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836" w:rsidRDefault="00187430" w:rsidP="00DD2836">
      <w:pPr>
        <w:pStyle w:val="Untertitel"/>
        <w:tabs>
          <w:tab w:val="right" w:pos="9638"/>
        </w:tabs>
        <w:spacing w:before="0" w:line="240" w:lineRule="auto"/>
        <w:rPr>
          <w:color w:val="404040" w:themeColor="text1" w:themeTint="BF"/>
        </w:rPr>
      </w:pPr>
      <w:r w:rsidRPr="00187430">
        <w:rPr>
          <w:b/>
          <w:color w:val="404040" w:themeColor="text1" w:themeTint="BF"/>
          <w:sz w:val="40"/>
          <w:szCs w:val="54"/>
        </w:rPr>
        <w:t xml:space="preserve">Zusammenfassung des Energieaudits gemäß § 9 </w:t>
      </w:r>
      <w:proofErr w:type="spellStart"/>
      <w:r w:rsidRPr="00187430">
        <w:rPr>
          <w:b/>
          <w:color w:val="404040" w:themeColor="text1" w:themeTint="BF"/>
          <w:sz w:val="40"/>
          <w:szCs w:val="54"/>
        </w:rPr>
        <w:t>EEffG</w:t>
      </w:r>
      <w:proofErr w:type="spellEnd"/>
      <w:r w:rsidRPr="00187430">
        <w:rPr>
          <w:b/>
          <w:color w:val="404040" w:themeColor="text1" w:themeTint="BF"/>
          <w:sz w:val="40"/>
          <w:szCs w:val="54"/>
        </w:rPr>
        <w:t xml:space="preserve"> </w:t>
      </w:r>
      <w:r>
        <w:rPr>
          <w:b/>
          <w:color w:val="404040" w:themeColor="text1" w:themeTint="BF"/>
          <w:sz w:val="40"/>
          <w:szCs w:val="54"/>
        </w:rPr>
        <w:br/>
      </w:r>
      <w:r>
        <w:rPr>
          <w:color w:val="404040" w:themeColor="text1" w:themeTint="BF"/>
        </w:rPr>
        <w:fldChar w:fldCharType="begin">
          <w:ffData>
            <w:name w:val=""/>
            <w:enabled/>
            <w:calcOnExit w:val="0"/>
            <w:statusText w:type="autoText" w:val="Beginnzeit"/>
            <w:textInput>
              <w:default w:val="Name des auditierten Unternehmens"/>
            </w:textInput>
          </w:ffData>
        </w:fldChar>
      </w:r>
      <w:r>
        <w:rPr>
          <w:color w:val="404040" w:themeColor="text1" w:themeTint="BF"/>
        </w:rPr>
        <w:instrText xml:space="preserve"> FORMTEXT </w:instrText>
      </w:r>
      <w:r>
        <w:rPr>
          <w:color w:val="404040" w:themeColor="text1" w:themeTint="BF"/>
        </w:rPr>
      </w:r>
      <w:r>
        <w:rPr>
          <w:color w:val="404040" w:themeColor="text1" w:themeTint="BF"/>
        </w:rPr>
        <w:fldChar w:fldCharType="separate"/>
      </w:r>
      <w:r>
        <w:rPr>
          <w:noProof/>
          <w:color w:val="404040" w:themeColor="text1" w:themeTint="BF"/>
        </w:rPr>
        <w:t>Name des auditierten Unternehmens</w:t>
      </w:r>
      <w:r>
        <w:rPr>
          <w:color w:val="404040" w:themeColor="text1" w:themeTint="BF"/>
        </w:rPr>
        <w:fldChar w:fldCharType="end"/>
      </w:r>
    </w:p>
    <w:p w:rsidR="00DD2836" w:rsidRDefault="00DD2836" w:rsidP="009C1398">
      <w:pPr>
        <w:pStyle w:val="Untertitel"/>
        <w:pBdr>
          <w:bottom w:val="single" w:sz="4" w:space="1" w:color="BFBFBF" w:themeColor="background1" w:themeShade="BF"/>
        </w:pBdr>
        <w:tabs>
          <w:tab w:val="right" w:pos="9638"/>
        </w:tabs>
        <w:spacing w:before="0" w:line="240" w:lineRule="auto"/>
      </w:pPr>
      <w:r>
        <w:rPr>
          <w:color w:val="404040" w:themeColor="text1" w:themeTint="BF"/>
        </w:rPr>
        <w:tab/>
      </w:r>
      <w:r w:rsidR="009C1398">
        <w:rPr>
          <w:color w:val="404040" w:themeColor="text1" w:themeTint="BF"/>
          <w:sz w:val="20"/>
        </w:rPr>
        <w:fldChar w:fldCharType="begin"/>
      </w:r>
      <w:r w:rsidR="009C1398">
        <w:rPr>
          <w:color w:val="404040" w:themeColor="text1" w:themeTint="BF"/>
          <w:sz w:val="20"/>
        </w:rPr>
        <w:instrText xml:space="preserve"> DATE  \@ "d. MMMM yyyy"  \* MERGEFORMAT </w:instrText>
      </w:r>
      <w:r w:rsidR="009C1398">
        <w:rPr>
          <w:color w:val="404040" w:themeColor="text1" w:themeTint="BF"/>
          <w:sz w:val="20"/>
        </w:rPr>
        <w:fldChar w:fldCharType="separate"/>
      </w:r>
      <w:r w:rsidR="00BC4C17">
        <w:rPr>
          <w:noProof/>
          <w:color w:val="404040" w:themeColor="text1" w:themeTint="BF"/>
          <w:sz w:val="20"/>
        </w:rPr>
        <w:t>4. Juni 2019</w:t>
      </w:r>
      <w:r w:rsidR="009C1398">
        <w:rPr>
          <w:color w:val="404040" w:themeColor="text1" w:themeTint="BF"/>
          <w:sz w:val="20"/>
        </w:rPr>
        <w:fldChar w:fldCharType="end"/>
      </w:r>
    </w:p>
    <w:p w:rsidR="00DD2836" w:rsidRPr="00D36765" w:rsidRDefault="00F96E65" w:rsidP="00247BBA">
      <w:pPr>
        <w:pStyle w:val="Standardtext"/>
        <w:rPr>
          <w:i/>
          <w:color w:val="808080" w:themeColor="background1" w:themeShade="80"/>
          <w:sz w:val="16"/>
        </w:rPr>
      </w:pPr>
      <w:r>
        <w:rPr>
          <w:i/>
          <w:color w:val="808080" w:themeColor="background1" w:themeShade="80"/>
          <w:sz w:val="16"/>
        </w:rPr>
        <w:t xml:space="preserve">Version: </w:t>
      </w:r>
      <w:r w:rsidR="000C0D2A">
        <w:rPr>
          <w:i/>
          <w:color w:val="808080" w:themeColor="background1" w:themeShade="80"/>
          <w:sz w:val="16"/>
        </w:rPr>
        <w:t>15. November 2018</w:t>
      </w:r>
    </w:p>
    <w:p w:rsidR="00EC770F" w:rsidRDefault="00EC770F" w:rsidP="00A623B2">
      <w:pPr>
        <w:pStyle w:val="Standardtext"/>
        <w:jc w:val="center"/>
      </w:pPr>
    </w:p>
    <w:p w:rsidR="005D5D43" w:rsidRDefault="005D5D43" w:rsidP="00247BBA">
      <w:pPr>
        <w:pStyle w:val="Standardtext"/>
        <w:rPr>
          <w:lang w:val="de-DE"/>
        </w:rPr>
      </w:pPr>
      <w:r w:rsidRPr="00F06F90">
        <w:rPr>
          <w:b/>
          <w:noProof/>
          <w:color w:val="FF0000"/>
          <w:sz w:val="18"/>
          <w:lang w:eastAsia="de-AT"/>
        </w:rPr>
        <mc:AlternateContent>
          <mc:Choice Requires="wps">
            <w:drawing>
              <wp:anchor distT="0" distB="0" distL="114300" distR="114300" simplePos="0" relativeHeight="251659264" behindDoc="1" locked="0" layoutInCell="1" allowOverlap="1" wp14:anchorId="08F15270" wp14:editId="2CF453F4">
                <wp:simplePos x="0" y="0"/>
                <wp:positionH relativeFrom="column">
                  <wp:posOffset>-13253</wp:posOffset>
                </wp:positionH>
                <wp:positionV relativeFrom="paragraph">
                  <wp:posOffset>-991</wp:posOffset>
                </wp:positionV>
                <wp:extent cx="6124575" cy="1441723"/>
                <wp:effectExtent l="0" t="0" r="28575" b="25400"/>
                <wp:wrapNone/>
                <wp:docPr id="1" name="Rechteck 1"/>
                <wp:cNvGraphicFramePr/>
                <a:graphic xmlns:a="http://schemas.openxmlformats.org/drawingml/2006/main">
                  <a:graphicData uri="http://schemas.microsoft.com/office/word/2010/wordprocessingShape">
                    <wps:wsp>
                      <wps:cNvSpPr/>
                      <wps:spPr>
                        <a:xfrm>
                          <a:off x="0" y="0"/>
                          <a:ext cx="6124575" cy="1441723"/>
                        </a:xfrm>
                        <a:prstGeom prst="rect">
                          <a:avLst/>
                        </a:prstGeom>
                        <a:solidFill>
                          <a:schemeClr val="bg1">
                            <a:lumMod val="95000"/>
                          </a:schemeClr>
                        </a:solidFill>
                        <a:ln w="6350">
                          <a:solidFill>
                            <a:srgbClr val="CE321A"/>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ABE" w:rsidRPr="00BB0141" w:rsidRDefault="006F6ABE" w:rsidP="00BB0141">
                            <w:pPr>
                              <w:spacing w:after="0"/>
                              <w:rPr>
                                <w:b/>
                                <w:color w:val="CE321A"/>
                                <w:sz w:val="2"/>
                              </w:rPr>
                            </w:pPr>
                          </w:p>
                          <w:p w:rsidR="006F6ABE" w:rsidRDefault="006F6ABE" w:rsidP="005D5D43">
                            <w:pPr>
                              <w:rPr>
                                <w:color w:val="404040" w:themeColor="text1" w:themeTint="BF"/>
                                <w:sz w:val="18"/>
                              </w:rPr>
                            </w:pPr>
                            <w:r>
                              <w:rPr>
                                <w:b/>
                                <w:color w:val="CE321A"/>
                                <w:sz w:val="18"/>
                              </w:rPr>
                              <w:t>H</w:t>
                            </w:r>
                            <w:r w:rsidRPr="005D5D43">
                              <w:rPr>
                                <w:b/>
                                <w:color w:val="CE321A"/>
                                <w:sz w:val="18"/>
                              </w:rPr>
                              <w:t>inweis!</w:t>
                            </w:r>
                            <w:r w:rsidRPr="005D5D43">
                              <w:rPr>
                                <w:color w:val="CE321A"/>
                                <w:sz w:val="18"/>
                              </w:rPr>
                              <w:t xml:space="preserve"> </w:t>
                            </w:r>
                            <w:r w:rsidRPr="0073681D">
                              <w:rPr>
                                <w:color w:val="C00000"/>
                                <w:sz w:val="18"/>
                              </w:rPr>
                              <w:br/>
                            </w:r>
                            <w:r>
                              <w:rPr>
                                <w:color w:val="404040" w:themeColor="text1" w:themeTint="BF"/>
                                <w:sz w:val="18"/>
                              </w:rPr>
                              <w:t>Die Inhalte d</w:t>
                            </w:r>
                            <w:r w:rsidRPr="00F06F90">
                              <w:rPr>
                                <w:color w:val="404040" w:themeColor="text1" w:themeTint="BF"/>
                                <w:sz w:val="18"/>
                              </w:rPr>
                              <w:t>iese</w:t>
                            </w:r>
                            <w:r>
                              <w:rPr>
                                <w:color w:val="404040" w:themeColor="text1" w:themeTint="BF"/>
                                <w:sz w:val="18"/>
                              </w:rPr>
                              <w:t>r</w:t>
                            </w:r>
                            <w:r w:rsidRPr="00F06F90">
                              <w:rPr>
                                <w:color w:val="404040" w:themeColor="text1" w:themeTint="BF"/>
                                <w:sz w:val="18"/>
                              </w:rPr>
                              <w:t xml:space="preserve"> Zusammenfassung </w:t>
                            </w:r>
                            <w:r>
                              <w:rPr>
                                <w:color w:val="404040" w:themeColor="text1" w:themeTint="BF"/>
                                <w:sz w:val="18"/>
                              </w:rPr>
                              <w:t>sind in einem Dokument darzustellen</w:t>
                            </w:r>
                            <w:r w:rsidRPr="00F06F90">
                              <w:rPr>
                                <w:color w:val="404040" w:themeColor="text1" w:themeTint="BF"/>
                                <w:sz w:val="18"/>
                              </w:rPr>
                              <w:t xml:space="preserve">, vom federführenden Energieauditor zu unterzeichnen und als Nachweis der Erfüllung der Verpflichtung gemäß § 9 </w:t>
                            </w:r>
                            <w:proofErr w:type="spellStart"/>
                            <w:r w:rsidRPr="00F06F90">
                              <w:rPr>
                                <w:color w:val="404040" w:themeColor="text1" w:themeTint="BF"/>
                                <w:sz w:val="18"/>
                              </w:rPr>
                              <w:t>EEffG</w:t>
                            </w:r>
                            <w:proofErr w:type="spellEnd"/>
                            <w:r w:rsidRPr="00F06F90">
                              <w:rPr>
                                <w:color w:val="404040" w:themeColor="text1" w:themeTint="BF"/>
                                <w:sz w:val="18"/>
                              </w:rPr>
                              <w:t xml:space="preserve"> fristgerecht in der </w:t>
                            </w:r>
                            <w:r w:rsidRPr="005D5D43">
                              <w:rPr>
                                <w:i/>
                                <w:color w:val="404040" w:themeColor="text1" w:themeTint="BF"/>
                                <w:sz w:val="18"/>
                              </w:rPr>
                              <w:t>Anwendung zum Energieeffizienzgesetz</w:t>
                            </w:r>
                            <w:r w:rsidRPr="00F06F90">
                              <w:rPr>
                                <w:color w:val="404040" w:themeColor="text1" w:themeTint="BF"/>
                                <w:sz w:val="18"/>
                              </w:rPr>
                              <w:t xml:space="preserve"> im </w:t>
                            </w:r>
                            <w:r w:rsidRPr="005D5D43">
                              <w:rPr>
                                <w:i/>
                                <w:color w:val="404040" w:themeColor="text1" w:themeTint="BF"/>
                                <w:sz w:val="18"/>
                              </w:rPr>
                              <w:t>Unternehmensserviceportal (USP)</w:t>
                            </w:r>
                            <w:r w:rsidRPr="00A77747">
                              <w:rPr>
                                <w:color w:val="404040" w:themeColor="text1" w:themeTint="BF"/>
                                <w:sz w:val="18"/>
                              </w:rPr>
                              <w:t xml:space="preserve"> hochzuladen (</w:t>
                            </w:r>
                            <w:proofErr w:type="spellStart"/>
                            <w:r w:rsidRPr="00F06F90">
                              <w:rPr>
                                <w:color w:val="404040" w:themeColor="text1" w:themeTint="BF"/>
                                <w:sz w:val="18"/>
                              </w:rPr>
                              <w:t>pdf</w:t>
                            </w:r>
                            <w:proofErr w:type="spellEnd"/>
                            <w:r w:rsidRPr="00F06F90">
                              <w:rPr>
                                <w:color w:val="404040" w:themeColor="text1" w:themeTint="BF"/>
                                <w:sz w:val="18"/>
                              </w:rPr>
                              <w:t xml:space="preserve">-Format). Der Energieauditbericht muss im ersten Schritt nicht hochgeladen werden. Auf Verlangen ist </w:t>
                            </w:r>
                            <w:r>
                              <w:rPr>
                                <w:color w:val="404040" w:themeColor="text1" w:themeTint="BF"/>
                                <w:sz w:val="18"/>
                              </w:rPr>
                              <w:t>dieser der Monitoringstelle</w:t>
                            </w:r>
                            <w:r w:rsidRPr="00F06F90">
                              <w:rPr>
                                <w:color w:val="404040" w:themeColor="text1" w:themeTint="BF"/>
                                <w:sz w:val="18"/>
                              </w:rPr>
                              <w:t xml:space="preserve"> zu übermitteln.</w:t>
                            </w:r>
                          </w:p>
                          <w:p w:rsidR="006F6ABE" w:rsidRPr="00F06F90" w:rsidRDefault="006F6ABE" w:rsidP="005D5D43">
                            <w:pPr>
                              <w:rPr>
                                <w:color w:val="404040" w:themeColor="text1" w:themeTint="BF"/>
                                <w:sz w:val="18"/>
                              </w:rPr>
                            </w:pPr>
                            <w:r>
                              <w:rPr>
                                <w:color w:val="404040" w:themeColor="text1" w:themeTint="BF"/>
                                <w:sz w:val="18"/>
                              </w:rPr>
                              <w:t>Die Angaben dieser Zusammenfassung dienen in erster Linie zur Plausibilisierung der Energieaudits durch die Monitoringstelle Energieeffizienz. Die angegebenen Energieeffizienzmaßnahmen sind nicht verpflichtend umzusetzen.</w:t>
                            </w:r>
                          </w:p>
                          <w:p w:rsidR="006F6ABE" w:rsidRDefault="006F6ABE" w:rsidP="005D5D43">
                            <w:pPr>
                              <w:rPr>
                                <w:sz w:val="18"/>
                              </w:rPr>
                            </w:pPr>
                            <w:r w:rsidRPr="00F06F90">
                              <w:rPr>
                                <w:color w:val="404040" w:themeColor="text1" w:themeTint="BF"/>
                                <w:sz w:val="18"/>
                              </w:rPr>
                              <w:t xml:space="preserve">Nähere Informationen für den Zugang zum USP: </w:t>
                            </w:r>
                            <w:hyperlink r:id="rId9" w:history="1">
                              <w:r w:rsidRPr="0073681D">
                                <w:rPr>
                                  <w:rStyle w:val="Hyperlink"/>
                                  <w:sz w:val="18"/>
                                </w:rPr>
                                <w:t>http://www.monitoringstelle.at/index.php?id=702</w:t>
                              </w:r>
                            </w:hyperlink>
                            <w:r w:rsidRPr="0073681D">
                              <w:rPr>
                                <w:sz w:val="18"/>
                              </w:rPr>
                              <w:t xml:space="preserve"> </w:t>
                            </w:r>
                          </w:p>
                          <w:p w:rsidR="006F6ABE" w:rsidRDefault="006F6ABE" w:rsidP="005D5D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left:0;text-align:left;margin-left:-1.05pt;margin-top:-.1pt;width:482.2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" fillcolor="#f2f2f2 [3052]" strokecolor="#ce321a" strokeweight=".5pt">
                <v:textbox>
                  <w:txbxContent>
                    <w:p w:rsidR="006F6ABE" w:rsidRPr="00BB0141" w:rsidRDefault="006F6ABE" w:rsidP="00BB0141">
                      <w:pPr>
                        <w:spacing w:after="0"/>
                        <w:rPr>
                          <w:b/>
                          <w:color w:val="CE321A"/>
                          <w:sz w:val="2"/>
                        </w:rPr>
                      </w:pPr>
                    </w:p>
                    <w:p w:rsidR="006F6ABE" w:rsidRDefault="006F6ABE" w:rsidP="005D5D43">
                      <w:pPr>
                        <w:rPr>
                          <w:color w:val="404040" w:themeColor="text1" w:themeTint="BF"/>
                          <w:sz w:val="18"/>
                        </w:rPr>
                      </w:pPr>
                      <w:r>
                        <w:rPr>
                          <w:b/>
                          <w:color w:val="CE321A"/>
                          <w:sz w:val="18"/>
                        </w:rPr>
                        <w:t>H</w:t>
                      </w:r>
                      <w:r w:rsidRPr="005D5D43">
                        <w:rPr>
                          <w:b/>
                          <w:color w:val="CE321A"/>
                          <w:sz w:val="18"/>
                        </w:rPr>
                        <w:t>inweis!</w:t>
                      </w:r>
                      <w:r w:rsidRPr="005D5D43">
                        <w:rPr>
                          <w:color w:val="CE321A"/>
                          <w:sz w:val="18"/>
                        </w:rPr>
                        <w:t xml:space="preserve"> </w:t>
                      </w:r>
                      <w:r w:rsidRPr="0073681D">
                        <w:rPr>
                          <w:color w:val="C00000"/>
                          <w:sz w:val="18"/>
                        </w:rPr>
                        <w:br/>
                      </w:r>
                      <w:r>
                        <w:rPr>
                          <w:color w:val="404040" w:themeColor="text1" w:themeTint="BF"/>
                          <w:sz w:val="18"/>
                        </w:rPr>
                        <w:t>Die Inhalte d</w:t>
                      </w:r>
                      <w:r w:rsidRPr="00F06F90">
                        <w:rPr>
                          <w:color w:val="404040" w:themeColor="text1" w:themeTint="BF"/>
                          <w:sz w:val="18"/>
                        </w:rPr>
                        <w:t>iese</w:t>
                      </w:r>
                      <w:r>
                        <w:rPr>
                          <w:color w:val="404040" w:themeColor="text1" w:themeTint="BF"/>
                          <w:sz w:val="18"/>
                        </w:rPr>
                        <w:t>r</w:t>
                      </w:r>
                      <w:r w:rsidRPr="00F06F90">
                        <w:rPr>
                          <w:color w:val="404040" w:themeColor="text1" w:themeTint="BF"/>
                          <w:sz w:val="18"/>
                        </w:rPr>
                        <w:t xml:space="preserve"> Zusammenfassung </w:t>
                      </w:r>
                      <w:r>
                        <w:rPr>
                          <w:color w:val="404040" w:themeColor="text1" w:themeTint="BF"/>
                          <w:sz w:val="18"/>
                        </w:rPr>
                        <w:t>sind in einem Dokument darzustellen</w:t>
                      </w:r>
                      <w:r w:rsidRPr="00F06F90">
                        <w:rPr>
                          <w:color w:val="404040" w:themeColor="text1" w:themeTint="BF"/>
                          <w:sz w:val="18"/>
                        </w:rPr>
                        <w:t xml:space="preserve">, vom federführenden Energieauditor zu unterzeichnen und als Nachweis der Erfüllung der Verpflichtung gemäß § 9 </w:t>
                      </w:r>
                      <w:proofErr w:type="spellStart"/>
                      <w:r w:rsidRPr="00F06F90">
                        <w:rPr>
                          <w:color w:val="404040" w:themeColor="text1" w:themeTint="BF"/>
                          <w:sz w:val="18"/>
                        </w:rPr>
                        <w:t>EEffG</w:t>
                      </w:r>
                      <w:proofErr w:type="spellEnd"/>
                      <w:r w:rsidRPr="00F06F90">
                        <w:rPr>
                          <w:color w:val="404040" w:themeColor="text1" w:themeTint="BF"/>
                          <w:sz w:val="18"/>
                        </w:rPr>
                        <w:t xml:space="preserve"> fristgerecht in der </w:t>
                      </w:r>
                      <w:r w:rsidRPr="005D5D43">
                        <w:rPr>
                          <w:i/>
                          <w:color w:val="404040" w:themeColor="text1" w:themeTint="BF"/>
                          <w:sz w:val="18"/>
                        </w:rPr>
                        <w:t>Anwendung zum Energieeffizienzgesetz</w:t>
                      </w:r>
                      <w:r w:rsidRPr="00F06F90">
                        <w:rPr>
                          <w:color w:val="404040" w:themeColor="text1" w:themeTint="BF"/>
                          <w:sz w:val="18"/>
                        </w:rPr>
                        <w:t xml:space="preserve"> im </w:t>
                      </w:r>
                      <w:r w:rsidRPr="005D5D43">
                        <w:rPr>
                          <w:i/>
                          <w:color w:val="404040" w:themeColor="text1" w:themeTint="BF"/>
                          <w:sz w:val="18"/>
                        </w:rPr>
                        <w:t>Unternehmensserviceportal (USP)</w:t>
                      </w:r>
                      <w:r w:rsidRPr="00A77747">
                        <w:rPr>
                          <w:color w:val="404040" w:themeColor="text1" w:themeTint="BF"/>
                          <w:sz w:val="18"/>
                        </w:rPr>
                        <w:t xml:space="preserve"> hochzuladen (</w:t>
                      </w:r>
                      <w:proofErr w:type="spellStart"/>
                      <w:r w:rsidRPr="00F06F90">
                        <w:rPr>
                          <w:color w:val="404040" w:themeColor="text1" w:themeTint="BF"/>
                          <w:sz w:val="18"/>
                        </w:rPr>
                        <w:t>pdf</w:t>
                      </w:r>
                      <w:proofErr w:type="spellEnd"/>
                      <w:r w:rsidRPr="00F06F90">
                        <w:rPr>
                          <w:color w:val="404040" w:themeColor="text1" w:themeTint="BF"/>
                          <w:sz w:val="18"/>
                        </w:rPr>
                        <w:t xml:space="preserve">-Format). Der Energieauditbericht muss im ersten Schritt nicht hochgeladen werden. Auf Verlangen ist </w:t>
                      </w:r>
                      <w:r>
                        <w:rPr>
                          <w:color w:val="404040" w:themeColor="text1" w:themeTint="BF"/>
                          <w:sz w:val="18"/>
                        </w:rPr>
                        <w:t xml:space="preserve">dieser der </w:t>
                      </w:r>
                      <w:proofErr w:type="spellStart"/>
                      <w:r>
                        <w:rPr>
                          <w:color w:val="404040" w:themeColor="text1" w:themeTint="BF"/>
                          <w:sz w:val="18"/>
                        </w:rPr>
                        <w:t>Monitoringstelle</w:t>
                      </w:r>
                      <w:proofErr w:type="spellEnd"/>
                      <w:r w:rsidRPr="00F06F90">
                        <w:rPr>
                          <w:color w:val="404040" w:themeColor="text1" w:themeTint="BF"/>
                          <w:sz w:val="18"/>
                        </w:rPr>
                        <w:t xml:space="preserve"> zu übermitteln.</w:t>
                      </w:r>
                    </w:p>
                    <w:p w:rsidR="006F6ABE" w:rsidRPr="00F06F90" w:rsidRDefault="006F6ABE" w:rsidP="005D5D43">
                      <w:pPr>
                        <w:rPr>
                          <w:color w:val="404040" w:themeColor="text1" w:themeTint="BF"/>
                          <w:sz w:val="18"/>
                        </w:rPr>
                      </w:pPr>
                      <w:r>
                        <w:rPr>
                          <w:color w:val="404040" w:themeColor="text1" w:themeTint="BF"/>
                          <w:sz w:val="18"/>
                        </w:rPr>
                        <w:t xml:space="preserve">Die Angaben dieser Zusammenfassung dienen in erster Linie zur Plausibilisierung der Energieaudits durch die </w:t>
                      </w:r>
                      <w:proofErr w:type="spellStart"/>
                      <w:r>
                        <w:rPr>
                          <w:color w:val="404040" w:themeColor="text1" w:themeTint="BF"/>
                          <w:sz w:val="18"/>
                        </w:rPr>
                        <w:t>Monitoringstelle</w:t>
                      </w:r>
                      <w:proofErr w:type="spellEnd"/>
                      <w:r>
                        <w:rPr>
                          <w:color w:val="404040" w:themeColor="text1" w:themeTint="BF"/>
                          <w:sz w:val="18"/>
                        </w:rPr>
                        <w:t xml:space="preserve"> Energieeffizienz. Die angegebenen Energieeffizienzmaßnahmen sind nicht verpflichtend umzusetzen.</w:t>
                      </w:r>
                    </w:p>
                    <w:p w:rsidR="006F6ABE" w:rsidRDefault="006F6ABE" w:rsidP="005D5D43">
                      <w:pPr>
                        <w:rPr>
                          <w:sz w:val="18"/>
                        </w:rPr>
                      </w:pPr>
                      <w:r w:rsidRPr="00F06F90">
                        <w:rPr>
                          <w:color w:val="404040" w:themeColor="text1" w:themeTint="BF"/>
                          <w:sz w:val="18"/>
                        </w:rPr>
                        <w:t xml:space="preserve">Nähere Informationen für den Zugang zum USP: </w:t>
                      </w:r>
                      <w:hyperlink r:id="rId10" w:history="1">
                        <w:r w:rsidRPr="0073681D">
                          <w:rPr>
                            <w:rStyle w:val="Hyperlink"/>
                            <w:sz w:val="18"/>
                          </w:rPr>
                          <w:t>http://www.monitoringstelle.at/index.php?id=702</w:t>
                        </w:r>
                      </w:hyperlink>
                      <w:r w:rsidRPr="0073681D">
                        <w:rPr>
                          <w:sz w:val="18"/>
                        </w:rPr>
                        <w:t xml:space="preserve"> </w:t>
                      </w:r>
                    </w:p>
                    <w:p w:rsidR="006F6ABE" w:rsidRDefault="006F6ABE" w:rsidP="005D5D43">
                      <w:pPr>
                        <w:jc w:val="center"/>
                      </w:pPr>
                    </w:p>
                  </w:txbxContent>
                </v:textbox>
              </v:rect>
            </w:pict>
          </mc:Fallback>
        </mc:AlternateContent>
      </w:r>
    </w:p>
    <w:p w:rsidR="005D5D43" w:rsidRPr="005D5D43" w:rsidRDefault="00A623B2" w:rsidP="00A623B2">
      <w:pPr>
        <w:tabs>
          <w:tab w:val="left" w:pos="6105"/>
        </w:tabs>
        <w:rPr>
          <w:lang w:val="de-DE"/>
        </w:rPr>
      </w:pPr>
      <w:r>
        <w:rPr>
          <w:lang w:val="de-DE"/>
        </w:rPr>
        <w:tab/>
      </w:r>
    </w:p>
    <w:p w:rsidR="005D5D43" w:rsidRPr="005D5D43" w:rsidRDefault="005D5D43" w:rsidP="005D5D43">
      <w:pPr>
        <w:rPr>
          <w:lang w:val="de-DE"/>
        </w:rPr>
      </w:pPr>
    </w:p>
    <w:p w:rsidR="005D5D43" w:rsidRDefault="005D5D43" w:rsidP="005D5D43">
      <w:pPr>
        <w:rPr>
          <w:lang w:val="de-DE"/>
        </w:rPr>
      </w:pPr>
    </w:p>
    <w:p w:rsidR="005D5D43" w:rsidRDefault="00B05846" w:rsidP="00A623B2">
      <w:pPr>
        <w:tabs>
          <w:tab w:val="left" w:pos="6463"/>
        </w:tabs>
        <w:rPr>
          <w:lang w:val="de-DE"/>
        </w:rPr>
      </w:pPr>
      <w:r>
        <w:rPr>
          <w:lang w:val="de-DE"/>
        </w:rPr>
        <w:tab/>
      </w:r>
    </w:p>
    <w:p w:rsidR="00EC770F" w:rsidRDefault="00EC770F" w:rsidP="005D5D43">
      <w:pPr>
        <w:jc w:val="right"/>
        <w:rPr>
          <w:lang w:val="de-DE"/>
        </w:rPr>
      </w:pPr>
    </w:p>
    <w:tbl>
      <w:tblPr>
        <w:tblStyle w:val="Tabellenraster"/>
        <w:tblW w:w="0" w:type="auto"/>
        <w:tblInd w:w="108" w:type="dxa"/>
        <w:tblBorders>
          <w:top w:val="single" w:sz="4" w:space="0" w:color="CE321A"/>
          <w:left w:val="single" w:sz="4" w:space="0" w:color="CE321A"/>
          <w:bottom w:val="single" w:sz="4" w:space="0" w:color="CE321A"/>
          <w:right w:val="single" w:sz="4" w:space="0" w:color="CE321A"/>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4"/>
        <w:gridCol w:w="6095"/>
      </w:tblGrid>
      <w:tr w:rsidR="005D5D43" w:rsidRPr="005D5D43" w:rsidTr="005E4E6A">
        <w:trPr>
          <w:trHeight w:val="283"/>
        </w:trPr>
        <w:tc>
          <w:tcPr>
            <w:tcW w:w="3544" w:type="dxa"/>
            <w:shd w:val="clear" w:color="auto" w:fill="F2F2F2" w:themeFill="background1" w:themeFillShade="F2"/>
            <w:vAlign w:val="bottom"/>
          </w:tcPr>
          <w:p w:rsidR="005D5D43" w:rsidRPr="005D5D43" w:rsidRDefault="005D5D43" w:rsidP="005D5D43">
            <w:pPr>
              <w:rPr>
                <w:b/>
                <w:color w:val="404040" w:themeColor="text1" w:themeTint="BF"/>
              </w:rPr>
            </w:pPr>
            <w:proofErr w:type="spellStart"/>
            <w:r w:rsidRPr="005D5D43">
              <w:rPr>
                <w:b/>
                <w:color w:val="404040" w:themeColor="text1" w:themeTint="BF"/>
              </w:rPr>
              <w:t>Auditiertes</w:t>
            </w:r>
            <w:proofErr w:type="spellEnd"/>
            <w:r w:rsidRPr="005D5D43">
              <w:rPr>
                <w:b/>
                <w:color w:val="404040" w:themeColor="text1" w:themeTint="BF"/>
              </w:rPr>
              <w:t xml:space="preserve"> Unternehmen</w:t>
            </w:r>
          </w:p>
        </w:tc>
        <w:tc>
          <w:tcPr>
            <w:tcW w:w="6095" w:type="dxa"/>
            <w:vAlign w:val="bottom"/>
          </w:tcPr>
          <w:p w:rsidR="005D5D43" w:rsidRPr="005D5D43" w:rsidRDefault="005D5D43" w:rsidP="005D5D43">
            <w:pPr>
              <w:rPr>
                <w:color w:val="404040" w:themeColor="text1" w:themeTint="BF"/>
              </w:rPr>
            </w:pPr>
            <w:r w:rsidRPr="005D5D43">
              <w:rPr>
                <w:color w:val="404040" w:themeColor="text1" w:themeTint="BF"/>
              </w:rPr>
              <w:t>T</w:t>
            </w:r>
            <w:bookmarkStart w:id="0" w:name="_GoBack"/>
            <w:bookmarkEnd w:id="0"/>
            <w:r w:rsidRPr="005D5D43">
              <w:rPr>
                <w:color w:val="404040" w:themeColor="text1" w:themeTint="BF"/>
              </w:rPr>
              <w:t>ext</w:t>
            </w:r>
          </w:p>
        </w:tc>
      </w:tr>
      <w:tr w:rsidR="005D5D43" w:rsidRPr="005D5D43" w:rsidTr="005E4E6A">
        <w:trPr>
          <w:trHeight w:val="283"/>
        </w:trPr>
        <w:tc>
          <w:tcPr>
            <w:tcW w:w="3544" w:type="dxa"/>
            <w:shd w:val="clear" w:color="auto" w:fill="F2F2F2" w:themeFill="background1" w:themeFillShade="F2"/>
            <w:vAlign w:val="bottom"/>
          </w:tcPr>
          <w:p w:rsidR="005D5D43" w:rsidRPr="005D5D43" w:rsidRDefault="005D5D43" w:rsidP="005D5D43">
            <w:pPr>
              <w:rPr>
                <w:b/>
                <w:color w:val="404040" w:themeColor="text1" w:themeTint="BF"/>
              </w:rPr>
            </w:pPr>
            <w:r w:rsidRPr="005D5D43">
              <w:rPr>
                <w:b/>
                <w:color w:val="404040" w:themeColor="text1" w:themeTint="BF"/>
              </w:rPr>
              <w:t>Straße, Nr</w:t>
            </w:r>
            <w:r w:rsidR="00A623B2">
              <w:rPr>
                <w:b/>
                <w:color w:val="404040" w:themeColor="text1" w:themeTint="BF"/>
              </w:rPr>
              <w:t>.</w:t>
            </w:r>
          </w:p>
        </w:tc>
        <w:tc>
          <w:tcPr>
            <w:tcW w:w="6095" w:type="dxa"/>
            <w:vAlign w:val="bottom"/>
          </w:tcPr>
          <w:p w:rsidR="005D5D43" w:rsidRPr="005D5D43" w:rsidRDefault="005D5D43" w:rsidP="005D5D43">
            <w:pPr>
              <w:rPr>
                <w:color w:val="404040" w:themeColor="text1" w:themeTint="BF"/>
              </w:rPr>
            </w:pPr>
            <w:r w:rsidRPr="005D5D43">
              <w:rPr>
                <w:color w:val="404040" w:themeColor="text1" w:themeTint="BF"/>
              </w:rPr>
              <w:t>Text</w:t>
            </w:r>
          </w:p>
        </w:tc>
      </w:tr>
      <w:tr w:rsidR="005D5D43" w:rsidRPr="005D5D43" w:rsidTr="005E4E6A">
        <w:trPr>
          <w:trHeight w:val="283"/>
        </w:trPr>
        <w:tc>
          <w:tcPr>
            <w:tcW w:w="3544" w:type="dxa"/>
            <w:shd w:val="clear" w:color="auto" w:fill="F2F2F2" w:themeFill="background1" w:themeFillShade="F2"/>
            <w:vAlign w:val="bottom"/>
          </w:tcPr>
          <w:p w:rsidR="005D5D43" w:rsidRPr="005D5D43" w:rsidRDefault="005D5D43" w:rsidP="005D5D43">
            <w:pPr>
              <w:rPr>
                <w:b/>
                <w:color w:val="404040" w:themeColor="text1" w:themeTint="BF"/>
              </w:rPr>
            </w:pPr>
            <w:r w:rsidRPr="005D5D43">
              <w:rPr>
                <w:b/>
                <w:color w:val="404040" w:themeColor="text1" w:themeTint="BF"/>
              </w:rPr>
              <w:t>PLZ, Ort</w:t>
            </w:r>
          </w:p>
        </w:tc>
        <w:tc>
          <w:tcPr>
            <w:tcW w:w="6095" w:type="dxa"/>
            <w:vAlign w:val="bottom"/>
          </w:tcPr>
          <w:p w:rsidR="005D5D43" w:rsidRPr="005D5D43" w:rsidRDefault="005D5D43" w:rsidP="005D5D43">
            <w:pPr>
              <w:rPr>
                <w:color w:val="404040" w:themeColor="text1" w:themeTint="BF"/>
              </w:rPr>
            </w:pPr>
            <w:r w:rsidRPr="005D5D43">
              <w:rPr>
                <w:color w:val="404040" w:themeColor="text1" w:themeTint="BF"/>
              </w:rPr>
              <w:t>Text</w:t>
            </w:r>
          </w:p>
        </w:tc>
      </w:tr>
      <w:tr w:rsidR="005D5D43" w:rsidRPr="005D5D43" w:rsidTr="005E4E6A">
        <w:trPr>
          <w:trHeight w:val="283"/>
        </w:trPr>
        <w:tc>
          <w:tcPr>
            <w:tcW w:w="3544" w:type="dxa"/>
            <w:shd w:val="clear" w:color="auto" w:fill="F2F2F2" w:themeFill="background1" w:themeFillShade="F2"/>
            <w:vAlign w:val="bottom"/>
          </w:tcPr>
          <w:p w:rsidR="005D5D43" w:rsidRPr="005D5D43" w:rsidRDefault="005D5D43" w:rsidP="005D5D43">
            <w:pPr>
              <w:rPr>
                <w:b/>
                <w:color w:val="404040" w:themeColor="text1" w:themeTint="BF"/>
              </w:rPr>
            </w:pPr>
            <w:r w:rsidRPr="005D5D43">
              <w:rPr>
                <w:b/>
                <w:color w:val="404040" w:themeColor="text1" w:themeTint="BF"/>
              </w:rPr>
              <w:t>Tätigkeit</w:t>
            </w:r>
            <w:r w:rsidR="00BB0141">
              <w:rPr>
                <w:b/>
                <w:color w:val="404040" w:themeColor="text1" w:themeTint="BF"/>
              </w:rPr>
              <w:t xml:space="preserve"> (ÖNACE 2008)</w:t>
            </w:r>
          </w:p>
        </w:tc>
        <w:tc>
          <w:tcPr>
            <w:tcW w:w="6095" w:type="dxa"/>
            <w:vAlign w:val="bottom"/>
          </w:tcPr>
          <w:p w:rsidR="005D5D43" w:rsidRPr="005D5D43" w:rsidRDefault="005D5D43" w:rsidP="005D5D43">
            <w:pPr>
              <w:rPr>
                <w:color w:val="404040" w:themeColor="text1" w:themeTint="BF"/>
              </w:rPr>
            </w:pPr>
            <w:r w:rsidRPr="005D5D43">
              <w:rPr>
                <w:color w:val="404040" w:themeColor="text1" w:themeTint="BF"/>
              </w:rPr>
              <w:t>Text</w:t>
            </w:r>
          </w:p>
        </w:tc>
      </w:tr>
    </w:tbl>
    <w:p w:rsidR="005D5D43" w:rsidRPr="005D5D43" w:rsidRDefault="00EC770F" w:rsidP="005D5D43">
      <w:pPr>
        <w:rPr>
          <w:b/>
          <w:color w:val="404040" w:themeColor="text1" w:themeTint="BF"/>
          <w:sz w:val="8"/>
        </w:rPr>
      </w:pPr>
      <w:r>
        <w:rPr>
          <w:b/>
          <w:color w:val="404040" w:themeColor="text1" w:themeTint="BF"/>
          <w:sz w:val="8"/>
        </w:rPr>
        <w:br/>
      </w:r>
    </w:p>
    <w:p w:rsidR="003E2F65" w:rsidRDefault="005D5D43" w:rsidP="003E2F65">
      <w:pPr>
        <w:pStyle w:val="Untertitel"/>
        <w:tabs>
          <w:tab w:val="right" w:pos="9638"/>
        </w:tabs>
        <w:spacing w:before="0" w:after="120" w:line="240" w:lineRule="auto"/>
        <w:rPr>
          <w:i/>
          <w:color w:val="808080" w:themeColor="background1" w:themeShade="80"/>
          <w:sz w:val="20"/>
        </w:rPr>
      </w:pPr>
      <w:r w:rsidRPr="00BB0141">
        <w:rPr>
          <w:b/>
          <w:color w:val="404040" w:themeColor="text1" w:themeTint="BF"/>
          <w:sz w:val="22"/>
        </w:rPr>
        <w:t>Beschreibung des Unternehmens</w:t>
      </w:r>
      <w:r w:rsidR="00BB0141">
        <w:rPr>
          <w:b/>
          <w:color w:val="404040" w:themeColor="text1" w:themeTint="BF"/>
        </w:rPr>
        <w:br/>
      </w:r>
      <w:r w:rsidR="00BB0141" w:rsidRPr="007D6570">
        <w:rPr>
          <w:i/>
          <w:color w:val="808080" w:themeColor="background1" w:themeShade="80"/>
          <w:sz w:val="20"/>
        </w:rPr>
        <w:t>Hier sind die wirtschaftlichen Tätigkeiten des Unternehmens zu beschreiben.</w:t>
      </w:r>
    </w:p>
    <w:p w:rsidR="00BB0141" w:rsidRDefault="00BB0141" w:rsidP="00BB0141">
      <w:pPr>
        <w:pStyle w:val="Untertitel"/>
        <w:tabs>
          <w:tab w:val="right" w:pos="9638"/>
        </w:tabs>
        <w:spacing w:before="0" w:line="240" w:lineRule="auto"/>
        <w:rPr>
          <w:color w:val="404040" w:themeColor="text1" w:themeTint="BF"/>
        </w:rPr>
      </w:pPr>
      <w:r w:rsidRPr="00BB0141">
        <w:rPr>
          <w:color w:val="404040" w:themeColor="text1" w:themeTint="BF"/>
          <w:sz w:val="22"/>
        </w:rPr>
        <w:fldChar w:fldCharType="begin">
          <w:ffData>
            <w:name w:val=""/>
            <w:enabled/>
            <w:calcOnExit w:val="0"/>
            <w:statusText w:type="autoText" w:val="Beginnzeit"/>
            <w:textInput>
              <w:default w:val="Text"/>
            </w:textInput>
          </w:ffData>
        </w:fldChar>
      </w:r>
      <w:r w:rsidRPr="00BB0141">
        <w:rPr>
          <w:color w:val="404040" w:themeColor="text1" w:themeTint="BF"/>
          <w:sz w:val="22"/>
        </w:rPr>
        <w:instrText xml:space="preserve"> FORMTEXT </w:instrText>
      </w:r>
      <w:r w:rsidRPr="00BB0141">
        <w:rPr>
          <w:color w:val="404040" w:themeColor="text1" w:themeTint="BF"/>
          <w:sz w:val="22"/>
        </w:rPr>
      </w:r>
      <w:r w:rsidRPr="00BB0141">
        <w:rPr>
          <w:color w:val="404040" w:themeColor="text1" w:themeTint="BF"/>
          <w:sz w:val="22"/>
        </w:rPr>
        <w:fldChar w:fldCharType="separate"/>
      </w:r>
      <w:r w:rsidRPr="00BB0141">
        <w:rPr>
          <w:noProof/>
          <w:color w:val="404040" w:themeColor="text1" w:themeTint="BF"/>
          <w:sz w:val="22"/>
        </w:rPr>
        <w:t>Text</w:t>
      </w:r>
      <w:r w:rsidRPr="00BB0141">
        <w:rPr>
          <w:color w:val="404040" w:themeColor="text1" w:themeTint="BF"/>
          <w:sz w:val="22"/>
        </w:rPr>
        <w:fldChar w:fldCharType="end"/>
      </w:r>
    </w:p>
    <w:p w:rsidR="005D5D43" w:rsidRPr="005D5D43" w:rsidRDefault="00BB0141" w:rsidP="005D5D43">
      <w:pPr>
        <w:rPr>
          <w:color w:val="404040" w:themeColor="text1" w:themeTint="BF"/>
          <w:sz w:val="20"/>
        </w:rPr>
      </w:pPr>
      <w:r>
        <w:rPr>
          <w:color w:val="404040" w:themeColor="text1" w:themeTint="BF"/>
        </w:rPr>
        <w:fldChar w:fldCharType="begin"/>
      </w:r>
      <w:r>
        <w:rPr>
          <w:color w:val="404040" w:themeColor="text1" w:themeTint="BF"/>
        </w:rPr>
        <w:instrText xml:space="preserve"> COMMENTS  \* FirstCap  \* MERGEFORMAT </w:instrText>
      </w:r>
      <w:r>
        <w:rPr>
          <w:color w:val="404040" w:themeColor="text1" w:themeTint="BF"/>
        </w:rPr>
        <w:fldChar w:fldCharType="end"/>
      </w:r>
    </w:p>
    <w:p w:rsidR="005D5D43" w:rsidRPr="00EC770F" w:rsidRDefault="00BB0141" w:rsidP="005D5D43">
      <w:pPr>
        <w:rPr>
          <w:color w:val="404040" w:themeColor="text1" w:themeTint="BF"/>
        </w:rPr>
      </w:pPr>
      <w:r w:rsidRPr="00EC770F">
        <w:rPr>
          <w:b/>
          <w:color w:val="404040" w:themeColor="text1" w:themeTint="BF"/>
        </w:rPr>
        <w:t>Audit-Team</w:t>
      </w:r>
    </w:p>
    <w:tbl>
      <w:tblPr>
        <w:tblStyle w:val="Tabellenraster"/>
        <w:tblW w:w="0" w:type="auto"/>
        <w:tblInd w:w="108" w:type="dxa"/>
        <w:tblBorders>
          <w:top w:val="single" w:sz="4" w:space="0" w:color="CE321A"/>
          <w:left w:val="single" w:sz="4" w:space="0" w:color="CE321A"/>
          <w:bottom w:val="single" w:sz="4" w:space="0" w:color="CE321A"/>
          <w:right w:val="single" w:sz="4" w:space="0" w:color="CE321A"/>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4"/>
        <w:gridCol w:w="6095"/>
      </w:tblGrid>
      <w:tr w:rsidR="005D5D43" w:rsidRPr="00BB0141" w:rsidTr="005E4E6A">
        <w:tc>
          <w:tcPr>
            <w:tcW w:w="3544" w:type="dxa"/>
            <w:shd w:val="clear" w:color="auto" w:fill="F2F2F2" w:themeFill="background1" w:themeFillShade="F2"/>
          </w:tcPr>
          <w:p w:rsidR="005D5D43" w:rsidRPr="00BB0141" w:rsidRDefault="005D5D43" w:rsidP="005D5D43">
            <w:pPr>
              <w:rPr>
                <w:b/>
                <w:color w:val="404040" w:themeColor="text1" w:themeTint="BF"/>
              </w:rPr>
            </w:pPr>
            <w:r w:rsidRPr="00BB0141">
              <w:rPr>
                <w:b/>
                <w:color w:val="404040" w:themeColor="text1" w:themeTint="BF"/>
              </w:rPr>
              <w:t>Führende/r Auditor/in:</w:t>
            </w:r>
          </w:p>
        </w:tc>
        <w:tc>
          <w:tcPr>
            <w:tcW w:w="6095" w:type="dxa"/>
          </w:tcPr>
          <w:p w:rsidR="005D5D43" w:rsidRPr="00BB0141" w:rsidRDefault="00C4361C" w:rsidP="00C4361C">
            <w:pPr>
              <w:rPr>
                <w:b/>
                <w:color w:val="404040" w:themeColor="text1" w:themeTint="BF"/>
              </w:rPr>
            </w:pPr>
            <w:r>
              <w:rPr>
                <w:color w:val="404040" w:themeColor="text1" w:themeTint="BF"/>
              </w:rPr>
              <w:t>Name | Unternehmen</w:t>
            </w:r>
          </w:p>
        </w:tc>
      </w:tr>
      <w:tr w:rsidR="005D5D43" w:rsidRPr="00BB0141" w:rsidTr="005E4E6A">
        <w:tc>
          <w:tcPr>
            <w:tcW w:w="3544" w:type="dxa"/>
            <w:shd w:val="clear" w:color="auto" w:fill="F2F2F2" w:themeFill="background1" w:themeFillShade="F2"/>
          </w:tcPr>
          <w:p w:rsidR="005D5D43" w:rsidRPr="00BB0141" w:rsidRDefault="005D5D43" w:rsidP="005D5D43">
            <w:pPr>
              <w:rPr>
                <w:b/>
                <w:color w:val="404040" w:themeColor="text1" w:themeTint="BF"/>
              </w:rPr>
            </w:pPr>
            <w:r w:rsidRPr="00BB0141">
              <w:rPr>
                <w:b/>
                <w:color w:val="404040" w:themeColor="text1" w:themeTint="BF"/>
              </w:rPr>
              <w:t>Zweite/r Auditor/in:</w:t>
            </w:r>
          </w:p>
        </w:tc>
        <w:tc>
          <w:tcPr>
            <w:tcW w:w="6095" w:type="dxa"/>
          </w:tcPr>
          <w:p w:rsidR="005D5D43" w:rsidRPr="00BB0141" w:rsidRDefault="00C4361C" w:rsidP="00C4361C">
            <w:pPr>
              <w:rPr>
                <w:b/>
                <w:color w:val="404040" w:themeColor="text1" w:themeTint="BF"/>
              </w:rPr>
            </w:pPr>
            <w:r>
              <w:rPr>
                <w:color w:val="404040" w:themeColor="text1" w:themeTint="BF"/>
              </w:rPr>
              <w:t>Name | Unternehmen</w:t>
            </w:r>
          </w:p>
        </w:tc>
      </w:tr>
      <w:tr w:rsidR="005D5D43" w:rsidRPr="00BB0141" w:rsidTr="005E4E6A">
        <w:tc>
          <w:tcPr>
            <w:tcW w:w="3544" w:type="dxa"/>
            <w:shd w:val="clear" w:color="auto" w:fill="F2F2F2" w:themeFill="background1" w:themeFillShade="F2"/>
          </w:tcPr>
          <w:p w:rsidR="005D5D43" w:rsidRPr="00BB0141" w:rsidRDefault="005D5D43" w:rsidP="005D5D43">
            <w:pPr>
              <w:rPr>
                <w:b/>
                <w:color w:val="404040" w:themeColor="text1" w:themeTint="BF"/>
              </w:rPr>
            </w:pPr>
            <w:r w:rsidRPr="00BB0141">
              <w:rPr>
                <w:b/>
                <w:color w:val="404040" w:themeColor="text1" w:themeTint="BF"/>
              </w:rPr>
              <w:t>Dritte/r Auditor/in:</w:t>
            </w:r>
          </w:p>
        </w:tc>
        <w:tc>
          <w:tcPr>
            <w:tcW w:w="6095" w:type="dxa"/>
          </w:tcPr>
          <w:p w:rsidR="005D5D43" w:rsidRPr="00BB0141" w:rsidRDefault="00C4361C" w:rsidP="005D5D43">
            <w:pPr>
              <w:rPr>
                <w:b/>
                <w:color w:val="404040" w:themeColor="text1" w:themeTint="BF"/>
              </w:rPr>
            </w:pPr>
            <w:r>
              <w:rPr>
                <w:color w:val="404040" w:themeColor="text1" w:themeTint="BF"/>
              </w:rPr>
              <w:t>Name | Unternehmen</w:t>
            </w:r>
          </w:p>
        </w:tc>
      </w:tr>
    </w:tbl>
    <w:p w:rsidR="005D5D43" w:rsidRDefault="005D5D43" w:rsidP="005D5D43">
      <w:pPr>
        <w:rPr>
          <w:color w:val="404040" w:themeColor="text1" w:themeTint="BF"/>
        </w:rPr>
      </w:pPr>
    </w:p>
    <w:p w:rsidR="00EC770F" w:rsidRPr="00EC770F" w:rsidRDefault="00EC770F" w:rsidP="00EC770F">
      <w:pPr>
        <w:rPr>
          <w:rFonts w:ascii="Calibri" w:hAnsi="Calibri" w:cs="Calibri"/>
          <w:b/>
          <w:color w:val="404040" w:themeColor="text1" w:themeTint="BF"/>
          <w:szCs w:val="24"/>
          <w:u w:color="CE3415"/>
          <w:lang w:val="de-DE"/>
        </w:rPr>
      </w:pPr>
      <w:r w:rsidRPr="00EC770F">
        <w:rPr>
          <w:rFonts w:ascii="Calibri" w:hAnsi="Calibri" w:cs="Calibri"/>
          <w:b/>
          <w:color w:val="404040" w:themeColor="text1" w:themeTint="BF"/>
          <w:szCs w:val="24"/>
          <w:u w:color="CE3415"/>
          <w:lang w:val="de-DE"/>
        </w:rPr>
        <w:t xml:space="preserve">Vom Audit erfasste Unternehmen und Standorte </w:t>
      </w:r>
      <w:r>
        <w:rPr>
          <w:rFonts w:ascii="Calibri" w:hAnsi="Calibri" w:cs="Calibri"/>
          <w:b/>
          <w:color w:val="404040" w:themeColor="text1" w:themeTint="BF"/>
          <w:szCs w:val="24"/>
          <w:u w:color="CE3415"/>
          <w:lang w:val="de-DE"/>
        </w:rPr>
        <w:br/>
      </w:r>
      <w:r w:rsidRPr="007D6570">
        <w:rPr>
          <w:rFonts w:ascii="Calibri" w:hAnsi="Calibri" w:cs="Calibri"/>
          <w:i/>
          <w:color w:val="808080" w:themeColor="background1" w:themeShade="80"/>
          <w:sz w:val="20"/>
          <w:szCs w:val="24"/>
          <w:u w:color="CE3415"/>
          <w:lang w:val="de-DE"/>
        </w:rPr>
        <w:t>Es sind alle im Audit erfassten Unternehmen sowie ihre zugehörigen Standorte anzuführen. Werden Unternehmen sowie ihre zugehörigen Standorte ausgenommen, ist dies aufzuzeigen und zu begründen.</w:t>
      </w:r>
    </w:p>
    <w:p w:rsidR="00EC770F" w:rsidRDefault="00EC770F" w:rsidP="00EC770F">
      <w:pPr>
        <w:rPr>
          <w:color w:val="404040" w:themeColor="text1" w:themeTint="BF"/>
        </w:rPr>
      </w:pPr>
      <w:r w:rsidRPr="00BB0141">
        <w:rPr>
          <w:color w:val="404040" w:themeColor="text1" w:themeTint="BF"/>
        </w:rPr>
        <w:fldChar w:fldCharType="begin">
          <w:ffData>
            <w:name w:val=""/>
            <w:enabled/>
            <w:calcOnExit w:val="0"/>
            <w:statusText w:type="autoText" w:val="Beginnzeit"/>
            <w:textInput>
              <w:default w:val="Text"/>
            </w:textInput>
          </w:ffData>
        </w:fldChar>
      </w:r>
      <w:r w:rsidRPr="00BB0141">
        <w:rPr>
          <w:color w:val="404040" w:themeColor="text1" w:themeTint="BF"/>
        </w:rPr>
        <w:instrText xml:space="preserve"> FORMTEXT </w:instrText>
      </w:r>
      <w:r w:rsidRPr="00BB0141">
        <w:rPr>
          <w:color w:val="404040" w:themeColor="text1" w:themeTint="BF"/>
        </w:rPr>
      </w:r>
      <w:r w:rsidRPr="00BB0141">
        <w:rPr>
          <w:color w:val="404040" w:themeColor="text1" w:themeTint="BF"/>
        </w:rPr>
        <w:fldChar w:fldCharType="separate"/>
      </w:r>
      <w:r w:rsidRPr="00BB0141">
        <w:rPr>
          <w:noProof/>
          <w:color w:val="404040" w:themeColor="text1" w:themeTint="BF"/>
        </w:rPr>
        <w:t>Text</w:t>
      </w:r>
      <w:r w:rsidRPr="00BB0141">
        <w:rPr>
          <w:color w:val="404040" w:themeColor="text1" w:themeTint="BF"/>
        </w:rPr>
        <w:fldChar w:fldCharType="end"/>
      </w:r>
      <w:bookmarkStart w:id="1" w:name="_Toc426031373"/>
    </w:p>
    <w:p w:rsidR="00180417" w:rsidRDefault="00180417" w:rsidP="00EC770F">
      <w:pPr>
        <w:rPr>
          <w:color w:val="404040" w:themeColor="text1" w:themeTint="BF"/>
        </w:rPr>
      </w:pPr>
    </w:p>
    <w:tbl>
      <w:tblPr>
        <w:tblStyle w:val="Tabellenraster"/>
        <w:tblW w:w="0" w:type="auto"/>
        <w:tblInd w:w="108" w:type="dxa"/>
        <w:tblBorders>
          <w:top w:val="single" w:sz="4" w:space="0" w:color="CE321A"/>
          <w:left w:val="single" w:sz="4" w:space="0" w:color="CE321A"/>
          <w:bottom w:val="single" w:sz="4" w:space="0" w:color="CE321A"/>
          <w:right w:val="single" w:sz="4" w:space="0" w:color="CE321A"/>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4"/>
        <w:gridCol w:w="6095"/>
      </w:tblGrid>
      <w:tr w:rsidR="008B72D4" w:rsidRPr="00BB0141" w:rsidTr="006F6ABE">
        <w:tc>
          <w:tcPr>
            <w:tcW w:w="3544" w:type="dxa"/>
            <w:shd w:val="clear" w:color="auto" w:fill="F2F2F2" w:themeFill="background1" w:themeFillShade="F2"/>
          </w:tcPr>
          <w:p w:rsidR="008B72D4" w:rsidRPr="00BB0141" w:rsidRDefault="008B72D4" w:rsidP="006F6ABE">
            <w:pPr>
              <w:rPr>
                <w:b/>
                <w:color w:val="404040" w:themeColor="text1" w:themeTint="BF"/>
              </w:rPr>
            </w:pPr>
            <w:r w:rsidRPr="008B72D4">
              <w:rPr>
                <w:b/>
                <w:color w:val="404040" w:themeColor="text1" w:themeTint="BF"/>
              </w:rPr>
              <w:t xml:space="preserve">Datum der </w:t>
            </w:r>
            <w:r w:rsidR="00441932">
              <w:rPr>
                <w:b/>
                <w:color w:val="404040" w:themeColor="text1" w:themeTint="BF"/>
              </w:rPr>
              <w:t>(</w:t>
            </w:r>
            <w:r w:rsidRPr="008B72D4">
              <w:rPr>
                <w:b/>
                <w:color w:val="404040" w:themeColor="text1" w:themeTint="BF"/>
              </w:rPr>
              <w:t>ersten</w:t>
            </w:r>
            <w:r w:rsidR="00441932">
              <w:rPr>
                <w:b/>
                <w:color w:val="404040" w:themeColor="text1" w:themeTint="BF"/>
              </w:rPr>
              <w:t>)</w:t>
            </w:r>
            <w:r w:rsidRPr="008B72D4">
              <w:rPr>
                <w:b/>
                <w:color w:val="404040" w:themeColor="text1" w:themeTint="BF"/>
              </w:rPr>
              <w:t xml:space="preserve"> Begehung:</w:t>
            </w:r>
          </w:p>
        </w:tc>
        <w:tc>
          <w:tcPr>
            <w:tcW w:w="6095" w:type="dxa"/>
          </w:tcPr>
          <w:p w:rsidR="008B72D4" w:rsidRPr="00BB0141" w:rsidRDefault="008B72D4" w:rsidP="006F6ABE">
            <w:pPr>
              <w:rPr>
                <w:b/>
                <w:color w:val="404040" w:themeColor="text1" w:themeTint="BF"/>
              </w:rPr>
            </w:pPr>
          </w:p>
        </w:tc>
      </w:tr>
    </w:tbl>
    <w:p w:rsidR="008B72D4" w:rsidRDefault="008B72D4" w:rsidP="00EC770F">
      <w:pPr>
        <w:rPr>
          <w:color w:val="404040" w:themeColor="text1" w:themeTint="BF"/>
        </w:rPr>
      </w:pPr>
    </w:p>
    <w:p w:rsidR="00EC770F" w:rsidRDefault="00EC770F">
      <w:r>
        <w:br w:type="page"/>
      </w:r>
    </w:p>
    <w:p w:rsidR="00347347" w:rsidRPr="007D6570" w:rsidRDefault="00467954" w:rsidP="00347347">
      <w:pPr>
        <w:rPr>
          <w:i/>
          <w:color w:val="808080" w:themeColor="background1" w:themeShade="80"/>
          <w:sz w:val="20"/>
          <w:szCs w:val="20"/>
        </w:rPr>
      </w:pPr>
      <w:r>
        <w:rPr>
          <w:b/>
          <w:color w:val="404040" w:themeColor="text1" w:themeTint="BF"/>
          <w:sz w:val="36"/>
        </w:rPr>
        <w:lastRenderedPageBreak/>
        <w:t xml:space="preserve">Erkenntnisse zum </w:t>
      </w:r>
      <w:r w:rsidR="00EC770F" w:rsidRPr="00EC770F">
        <w:rPr>
          <w:b/>
          <w:color w:val="404040" w:themeColor="text1" w:themeTint="BF"/>
          <w:sz w:val="36"/>
        </w:rPr>
        <w:t>Energieverbrauch</w:t>
      </w:r>
      <w:bookmarkEnd w:id="1"/>
      <w:r w:rsidR="007D6570">
        <w:rPr>
          <w:b/>
          <w:color w:val="404040" w:themeColor="text1" w:themeTint="BF"/>
          <w:sz w:val="36"/>
        </w:rPr>
        <w:br/>
      </w:r>
      <w:r w:rsidR="00EC770F" w:rsidRPr="007D6570">
        <w:rPr>
          <w:b/>
          <w:color w:val="404040" w:themeColor="text1" w:themeTint="BF"/>
          <w:sz w:val="12"/>
        </w:rPr>
        <w:br/>
      </w:r>
      <w:r w:rsidR="00347347" w:rsidRPr="007D6570">
        <w:rPr>
          <w:i/>
          <w:color w:val="808080" w:themeColor="background1" w:themeShade="80"/>
          <w:sz w:val="20"/>
          <w:szCs w:val="20"/>
        </w:rPr>
        <w:t xml:space="preserve">Im Folgenden werden </w:t>
      </w:r>
      <w:r w:rsidR="00347347" w:rsidRPr="007D6570">
        <w:rPr>
          <w:b/>
          <w:i/>
          <w:color w:val="808080" w:themeColor="background1" w:themeShade="80"/>
          <w:sz w:val="20"/>
          <w:szCs w:val="20"/>
        </w:rPr>
        <w:t>Tabellen sowie erklärende Erläuterungen</w:t>
      </w:r>
      <w:r w:rsidR="00347347" w:rsidRPr="007D6570">
        <w:rPr>
          <w:i/>
          <w:color w:val="808080" w:themeColor="background1" w:themeShade="80"/>
          <w:sz w:val="20"/>
          <w:szCs w:val="20"/>
        </w:rPr>
        <w:t xml:space="preserve"> abgefragt. </w:t>
      </w:r>
      <w:r w:rsidR="007D6570" w:rsidRPr="007D6570">
        <w:rPr>
          <w:i/>
          <w:color w:val="808080" w:themeColor="background1" w:themeShade="80"/>
          <w:sz w:val="20"/>
          <w:szCs w:val="20"/>
        </w:rPr>
        <w:t>Unter</w:t>
      </w:r>
      <w:r w:rsidR="00347347" w:rsidRPr="007D6570">
        <w:rPr>
          <w:i/>
          <w:color w:val="808080" w:themeColor="background1" w:themeShade="80"/>
          <w:sz w:val="20"/>
          <w:szCs w:val="20"/>
        </w:rPr>
        <w:t xml:space="preserve"> den tabellarisch angeführten Daten sind </w:t>
      </w:r>
      <w:r w:rsidR="007D6570">
        <w:rPr>
          <w:i/>
          <w:color w:val="808080" w:themeColor="background1" w:themeShade="80"/>
          <w:sz w:val="20"/>
          <w:szCs w:val="20"/>
        </w:rPr>
        <w:t xml:space="preserve">die </w:t>
      </w:r>
      <w:r w:rsidR="00347347" w:rsidRPr="007D6570">
        <w:rPr>
          <w:i/>
          <w:color w:val="808080" w:themeColor="background1" w:themeShade="80"/>
          <w:sz w:val="20"/>
          <w:szCs w:val="20"/>
        </w:rPr>
        <w:t>folgende</w:t>
      </w:r>
      <w:r w:rsidR="007D6570">
        <w:rPr>
          <w:i/>
          <w:color w:val="808080" w:themeColor="background1" w:themeShade="80"/>
          <w:sz w:val="20"/>
          <w:szCs w:val="20"/>
        </w:rPr>
        <w:t>n</w:t>
      </w:r>
      <w:r w:rsidR="00347347" w:rsidRPr="007D6570">
        <w:rPr>
          <w:i/>
          <w:color w:val="808080" w:themeColor="background1" w:themeShade="80"/>
          <w:sz w:val="20"/>
          <w:szCs w:val="20"/>
        </w:rPr>
        <w:t xml:space="preserve"> weitere</w:t>
      </w:r>
      <w:r w:rsidR="007D6570">
        <w:rPr>
          <w:i/>
          <w:color w:val="808080" w:themeColor="background1" w:themeShade="80"/>
          <w:sz w:val="20"/>
          <w:szCs w:val="20"/>
        </w:rPr>
        <w:t>n</w:t>
      </w:r>
      <w:r w:rsidR="00347347" w:rsidRPr="007D6570">
        <w:rPr>
          <w:i/>
          <w:color w:val="808080" w:themeColor="background1" w:themeShade="80"/>
          <w:sz w:val="20"/>
          <w:szCs w:val="20"/>
        </w:rPr>
        <w:t xml:space="preserve"> Informationen anzuführen:</w:t>
      </w:r>
    </w:p>
    <w:p w:rsidR="00347347" w:rsidRPr="007D6570" w:rsidRDefault="00347347" w:rsidP="00187430">
      <w:pPr>
        <w:pStyle w:val="Listenabsatz"/>
        <w:numPr>
          <w:ilvl w:val="0"/>
          <w:numId w:val="36"/>
        </w:numPr>
        <w:spacing w:after="80"/>
        <w:ind w:left="714" w:hanging="357"/>
        <w:contextualSpacing w:val="0"/>
        <w:rPr>
          <w:i/>
          <w:color w:val="808080" w:themeColor="background1" w:themeShade="80"/>
        </w:rPr>
      </w:pPr>
      <w:r w:rsidRPr="007D6570">
        <w:rPr>
          <w:i/>
          <w:color w:val="808080" w:themeColor="background1" w:themeShade="80"/>
        </w:rPr>
        <w:t xml:space="preserve">Methodik zur Ermittlung der Energieverbräuche </w:t>
      </w:r>
      <w:r w:rsidR="007D6570" w:rsidRPr="007D6570">
        <w:rPr>
          <w:i/>
          <w:color w:val="808080" w:themeColor="background1" w:themeShade="80"/>
        </w:rPr>
        <w:br/>
      </w:r>
      <w:r w:rsidRPr="007D6570">
        <w:rPr>
          <w:i/>
          <w:color w:val="808080" w:themeColor="background1" w:themeShade="80"/>
        </w:rPr>
        <w:t>(Rechnung des Energielieferanten, Messung, Berechnung, Simulation, Abschätzung etc.)</w:t>
      </w:r>
    </w:p>
    <w:p w:rsidR="00347347" w:rsidRPr="007D6570" w:rsidRDefault="00347347" w:rsidP="00187430">
      <w:pPr>
        <w:pStyle w:val="Listenabsatz"/>
        <w:numPr>
          <w:ilvl w:val="0"/>
          <w:numId w:val="36"/>
        </w:numPr>
        <w:spacing w:after="80"/>
        <w:ind w:left="714" w:hanging="357"/>
        <w:contextualSpacing w:val="0"/>
        <w:rPr>
          <w:i/>
          <w:color w:val="808080" w:themeColor="background1" w:themeShade="80"/>
        </w:rPr>
      </w:pPr>
      <w:r w:rsidRPr="007D6570">
        <w:rPr>
          <w:i/>
          <w:color w:val="808080" w:themeColor="background1" w:themeShade="80"/>
        </w:rPr>
        <w:t>Angabe des Zeitraums für die ausgewiesenen Energieverbrauchsdaten</w:t>
      </w:r>
    </w:p>
    <w:p w:rsidR="004E4D97" w:rsidRDefault="00180417" w:rsidP="00187430">
      <w:pPr>
        <w:pStyle w:val="Listenabsatz"/>
        <w:numPr>
          <w:ilvl w:val="0"/>
          <w:numId w:val="36"/>
        </w:numPr>
        <w:spacing w:after="80"/>
        <w:ind w:left="714" w:hanging="357"/>
        <w:contextualSpacing w:val="0"/>
        <w:rPr>
          <w:i/>
          <w:color w:val="808080" w:themeColor="background1" w:themeShade="80"/>
        </w:rPr>
      </w:pPr>
      <w:r>
        <w:rPr>
          <w:i/>
          <w:color w:val="808080" w:themeColor="background1" w:themeShade="80"/>
        </w:rPr>
        <w:t>Datenquellen (</w:t>
      </w:r>
      <w:r w:rsidRPr="00A623B2">
        <w:rPr>
          <w:i/>
          <w:color w:val="808080" w:themeColor="background1" w:themeShade="80"/>
        </w:rPr>
        <w:t>z.B. Literatur, Zählerstände, Messzeiträume)</w:t>
      </w:r>
    </w:p>
    <w:p w:rsidR="00347347" w:rsidRPr="007D6570" w:rsidRDefault="00347347" w:rsidP="00187430">
      <w:pPr>
        <w:pStyle w:val="Listenabsatz"/>
        <w:numPr>
          <w:ilvl w:val="0"/>
          <w:numId w:val="36"/>
        </w:numPr>
        <w:spacing w:after="80"/>
        <w:ind w:left="714" w:hanging="357"/>
        <w:contextualSpacing w:val="0"/>
        <w:rPr>
          <w:i/>
          <w:color w:val="808080" w:themeColor="background1" w:themeShade="80"/>
        </w:rPr>
      </w:pPr>
      <w:r w:rsidRPr="007D6570">
        <w:rPr>
          <w:i/>
          <w:color w:val="808080" w:themeColor="background1" w:themeShade="80"/>
        </w:rPr>
        <w:t>Getroffene Annahmen</w:t>
      </w:r>
      <w:r w:rsidR="00180417">
        <w:rPr>
          <w:i/>
          <w:color w:val="808080" w:themeColor="background1" w:themeShade="80"/>
        </w:rPr>
        <w:t xml:space="preserve"> hinsichtlich des Energieverbrauchs (z.B. </w:t>
      </w:r>
      <w:r w:rsidR="002A434B">
        <w:rPr>
          <w:i/>
          <w:color w:val="808080" w:themeColor="background1" w:themeShade="80"/>
        </w:rPr>
        <w:t>für Unternehmen mit gleichartigen Standorten/Filialen, Bewertung des p</w:t>
      </w:r>
      <w:r w:rsidR="00180417">
        <w:rPr>
          <w:i/>
          <w:color w:val="808080" w:themeColor="background1" w:themeShade="80"/>
        </w:rPr>
        <w:t>rivate</w:t>
      </w:r>
      <w:r w:rsidR="00B05846">
        <w:rPr>
          <w:i/>
          <w:color w:val="808080" w:themeColor="background1" w:themeShade="80"/>
        </w:rPr>
        <w:t>n</w:t>
      </w:r>
      <w:r w:rsidR="00180417">
        <w:rPr>
          <w:i/>
          <w:color w:val="808080" w:themeColor="background1" w:themeShade="80"/>
        </w:rPr>
        <w:t xml:space="preserve"> Anteil</w:t>
      </w:r>
      <w:r w:rsidR="002A434B">
        <w:rPr>
          <w:i/>
          <w:color w:val="808080" w:themeColor="background1" w:themeShade="80"/>
        </w:rPr>
        <w:t>s</w:t>
      </w:r>
      <w:r w:rsidR="00180417">
        <w:rPr>
          <w:i/>
          <w:color w:val="808080" w:themeColor="background1" w:themeShade="80"/>
        </w:rPr>
        <w:t xml:space="preserve"> der Nutzung von Firmen PKW</w:t>
      </w:r>
      <w:r w:rsidR="002A434B">
        <w:rPr>
          <w:i/>
          <w:color w:val="808080" w:themeColor="background1" w:themeShade="80"/>
        </w:rPr>
        <w:t>s</w:t>
      </w:r>
      <w:r w:rsidR="00180417">
        <w:rPr>
          <w:i/>
          <w:color w:val="808080" w:themeColor="background1" w:themeShade="80"/>
        </w:rPr>
        <w:t xml:space="preserve">) </w:t>
      </w:r>
    </w:p>
    <w:p w:rsidR="00347347" w:rsidRPr="007D6570" w:rsidRDefault="00347347" w:rsidP="00187430">
      <w:pPr>
        <w:pStyle w:val="Listenabsatz"/>
        <w:numPr>
          <w:ilvl w:val="0"/>
          <w:numId w:val="36"/>
        </w:numPr>
        <w:spacing w:after="80"/>
        <w:ind w:left="714" w:hanging="357"/>
        <w:contextualSpacing w:val="0"/>
        <w:rPr>
          <w:i/>
          <w:color w:val="808080" w:themeColor="background1" w:themeShade="80"/>
        </w:rPr>
      </w:pPr>
      <w:r w:rsidRPr="007D6570">
        <w:rPr>
          <w:i/>
          <w:color w:val="808080" w:themeColor="background1" w:themeShade="80"/>
        </w:rPr>
        <w:t xml:space="preserve">Faktoren für die Umrechnung von physikalischen Einheiten (z.B.: Liter, Festmeter, Tonnen) </w:t>
      </w:r>
      <w:r w:rsidR="007D6570" w:rsidRPr="007D6570">
        <w:rPr>
          <w:i/>
          <w:color w:val="808080" w:themeColor="background1" w:themeShade="80"/>
        </w:rPr>
        <w:br/>
      </w:r>
      <w:r w:rsidRPr="007D6570">
        <w:rPr>
          <w:i/>
          <w:color w:val="808080" w:themeColor="background1" w:themeShade="80"/>
        </w:rPr>
        <w:t xml:space="preserve">in Energieeinheiten (z.B.: </w:t>
      </w:r>
      <w:r w:rsidR="00F96E65">
        <w:rPr>
          <w:i/>
          <w:color w:val="808080" w:themeColor="background1" w:themeShade="80"/>
        </w:rPr>
        <w:t>Giga</w:t>
      </w:r>
      <w:r w:rsidRPr="007D6570">
        <w:rPr>
          <w:i/>
          <w:color w:val="808080" w:themeColor="background1" w:themeShade="80"/>
        </w:rPr>
        <w:t>wattstunden, Joule)</w:t>
      </w:r>
    </w:p>
    <w:p w:rsidR="00347347" w:rsidRPr="007D6570" w:rsidRDefault="00347347" w:rsidP="00347347">
      <w:pPr>
        <w:jc w:val="both"/>
        <w:rPr>
          <w:i/>
          <w:color w:val="808080" w:themeColor="background1" w:themeShade="80"/>
          <w:sz w:val="20"/>
          <w:szCs w:val="20"/>
        </w:rPr>
      </w:pPr>
      <w:r w:rsidRPr="007D6570">
        <w:rPr>
          <w:i/>
          <w:color w:val="808080" w:themeColor="background1" w:themeShade="80"/>
          <w:sz w:val="20"/>
          <w:szCs w:val="20"/>
        </w:rPr>
        <w:br/>
      </w:r>
    </w:p>
    <w:p w:rsidR="007C7212" w:rsidRPr="007C7212" w:rsidRDefault="007D6570" w:rsidP="00347347">
      <w:pPr>
        <w:jc w:val="both"/>
        <w:rPr>
          <w:color w:val="CE321A"/>
          <w:sz w:val="36"/>
        </w:rPr>
      </w:pPr>
      <w:r w:rsidRPr="007D6570">
        <w:rPr>
          <w:color w:val="CE321A"/>
          <w:sz w:val="16"/>
        </w:rPr>
        <w:br/>
      </w:r>
      <w:r w:rsidRPr="007D6570">
        <w:rPr>
          <w:color w:val="CE321A"/>
          <w:sz w:val="36"/>
        </w:rPr>
        <w:t>Energieverbra</w:t>
      </w:r>
      <w:r w:rsidR="00D4547C">
        <w:rPr>
          <w:color w:val="CE321A"/>
          <w:sz w:val="36"/>
        </w:rPr>
        <w:t>uch und Energieträgerverteilung</w:t>
      </w:r>
    </w:p>
    <w:tbl>
      <w:tblPr>
        <w:tblStyle w:val="Tabellenraster"/>
        <w:tblW w:w="0" w:type="auto"/>
        <w:tblLook w:val="04A0" w:firstRow="1" w:lastRow="0" w:firstColumn="1" w:lastColumn="0" w:noHBand="0" w:noVBand="1"/>
      </w:tblPr>
      <w:tblGrid>
        <w:gridCol w:w="2376"/>
        <w:gridCol w:w="1560"/>
        <w:gridCol w:w="1559"/>
        <w:gridCol w:w="1417"/>
        <w:gridCol w:w="1560"/>
        <w:gridCol w:w="1306"/>
      </w:tblGrid>
      <w:tr w:rsidR="00913A1B" w:rsidRPr="00913A1B" w:rsidTr="004D6923">
        <w:trPr>
          <w:trHeight w:val="391"/>
        </w:trPr>
        <w:tc>
          <w:tcPr>
            <w:tcW w:w="9778" w:type="dxa"/>
            <w:gridSpan w:val="6"/>
            <w:tcBorders>
              <w:top w:val="single" w:sz="4" w:space="0" w:color="CE321A"/>
              <w:left w:val="single" w:sz="4" w:space="0" w:color="CE321A"/>
              <w:bottom w:val="single" w:sz="4" w:space="0" w:color="CE321A"/>
              <w:right w:val="single" w:sz="4" w:space="0" w:color="CE321A"/>
            </w:tcBorders>
            <w:shd w:val="clear" w:color="auto" w:fill="D9D9D9" w:themeFill="background1" w:themeFillShade="D9"/>
            <w:vAlign w:val="center"/>
          </w:tcPr>
          <w:p w:rsidR="00913A1B" w:rsidRPr="00913A1B" w:rsidRDefault="00913A1B" w:rsidP="004D6923">
            <w:pPr>
              <w:jc w:val="center"/>
              <w:rPr>
                <w:b/>
                <w:color w:val="404040" w:themeColor="text1" w:themeTint="BF"/>
              </w:rPr>
            </w:pPr>
            <w:r w:rsidRPr="00367CB3">
              <w:rPr>
                <w:b/>
                <w:color w:val="404040" w:themeColor="text1" w:themeTint="BF"/>
              </w:rPr>
              <w:t>Energieverbrauch für ein Jahr</w:t>
            </w:r>
          </w:p>
        </w:tc>
      </w:tr>
      <w:tr w:rsidR="00913A1B" w:rsidTr="004D6923">
        <w:trPr>
          <w:trHeight w:val="437"/>
        </w:trPr>
        <w:tc>
          <w:tcPr>
            <w:tcW w:w="2376" w:type="dxa"/>
            <w:tcBorders>
              <w:top w:val="single" w:sz="4" w:space="0" w:color="CE321A"/>
              <w:left w:val="single" w:sz="4" w:space="0" w:color="CE321A"/>
              <w:bottom w:val="single" w:sz="4" w:space="0" w:color="A6A6A6" w:themeColor="background1" w:themeShade="A6"/>
              <w:right w:val="single" w:sz="4" w:space="0" w:color="A6A6A6" w:themeColor="background1" w:themeShade="A6"/>
            </w:tcBorders>
            <w:vAlign w:val="center"/>
          </w:tcPr>
          <w:p w:rsidR="00913A1B" w:rsidRDefault="00913A1B" w:rsidP="004D6923">
            <w:pPr>
              <w:pStyle w:val="Kommentartext"/>
              <w:jc w:val="center"/>
              <w:rPr>
                <w:color w:val="000000" w:themeColor="text1"/>
                <w:sz w:val="22"/>
                <w:szCs w:val="22"/>
              </w:rPr>
            </w:pPr>
          </w:p>
        </w:tc>
        <w:tc>
          <w:tcPr>
            <w:tcW w:w="1560"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13A1B" w:rsidRPr="00913A1B" w:rsidRDefault="00913A1B" w:rsidP="004D6923">
            <w:pPr>
              <w:jc w:val="center"/>
              <w:rPr>
                <w:b/>
                <w:color w:val="404040" w:themeColor="text1" w:themeTint="BF"/>
              </w:rPr>
            </w:pPr>
            <w:r w:rsidRPr="00913A1B">
              <w:rPr>
                <w:b/>
                <w:color w:val="404040" w:themeColor="text1" w:themeTint="BF"/>
              </w:rPr>
              <w:t>Gebäude</w:t>
            </w:r>
          </w:p>
        </w:tc>
        <w:tc>
          <w:tcPr>
            <w:tcW w:w="1559"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13A1B" w:rsidRPr="00913A1B" w:rsidRDefault="00913A1B" w:rsidP="004D6923">
            <w:pPr>
              <w:jc w:val="center"/>
              <w:rPr>
                <w:b/>
                <w:color w:val="404040" w:themeColor="text1" w:themeTint="BF"/>
              </w:rPr>
            </w:pPr>
            <w:r w:rsidRPr="00913A1B">
              <w:rPr>
                <w:b/>
                <w:color w:val="404040" w:themeColor="text1" w:themeTint="BF"/>
              </w:rPr>
              <w:t>Prozesse</w:t>
            </w:r>
          </w:p>
        </w:tc>
        <w:tc>
          <w:tcPr>
            <w:tcW w:w="1417"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13A1B" w:rsidRPr="00913A1B" w:rsidRDefault="00913A1B" w:rsidP="004D6923">
            <w:pPr>
              <w:jc w:val="center"/>
              <w:rPr>
                <w:b/>
                <w:color w:val="404040" w:themeColor="text1" w:themeTint="BF"/>
              </w:rPr>
            </w:pPr>
            <w:r w:rsidRPr="00913A1B">
              <w:rPr>
                <w:b/>
                <w:color w:val="404040" w:themeColor="text1" w:themeTint="BF"/>
              </w:rPr>
              <w:t>Transport</w:t>
            </w:r>
          </w:p>
        </w:tc>
        <w:tc>
          <w:tcPr>
            <w:tcW w:w="1560"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13A1B" w:rsidRPr="00913A1B" w:rsidRDefault="00913A1B" w:rsidP="004D6923">
            <w:pPr>
              <w:jc w:val="center"/>
              <w:rPr>
                <w:b/>
                <w:color w:val="404040" w:themeColor="text1" w:themeTint="BF"/>
              </w:rPr>
            </w:pPr>
            <w:r w:rsidRPr="00913A1B">
              <w:rPr>
                <w:b/>
                <w:color w:val="404040" w:themeColor="text1" w:themeTint="BF"/>
              </w:rPr>
              <w:t>Summe</w:t>
            </w:r>
          </w:p>
        </w:tc>
        <w:tc>
          <w:tcPr>
            <w:tcW w:w="1306" w:type="dxa"/>
            <w:tcBorders>
              <w:top w:val="single" w:sz="4" w:space="0" w:color="CE321A"/>
              <w:left w:val="single" w:sz="4" w:space="0" w:color="A6A6A6" w:themeColor="background1" w:themeShade="A6"/>
              <w:bottom w:val="single" w:sz="4" w:space="0" w:color="A6A6A6" w:themeColor="background1" w:themeShade="A6"/>
              <w:right w:val="single" w:sz="4" w:space="0" w:color="CE321A"/>
            </w:tcBorders>
            <w:shd w:val="clear" w:color="auto" w:fill="F2F2F2" w:themeFill="background1" w:themeFillShade="F2"/>
            <w:vAlign w:val="center"/>
          </w:tcPr>
          <w:p w:rsidR="00913A1B" w:rsidRPr="00913A1B" w:rsidRDefault="00913A1B" w:rsidP="004D6923">
            <w:pPr>
              <w:jc w:val="center"/>
              <w:rPr>
                <w:b/>
                <w:color w:val="404040" w:themeColor="text1" w:themeTint="BF"/>
              </w:rPr>
            </w:pPr>
            <w:r w:rsidRPr="00913A1B">
              <w:rPr>
                <w:b/>
                <w:color w:val="404040" w:themeColor="text1" w:themeTint="BF"/>
              </w:rPr>
              <w:t>Einheit</w:t>
            </w:r>
          </w:p>
        </w:tc>
      </w:tr>
      <w:tr w:rsidR="00913A1B" w:rsidTr="004D6923">
        <w:tc>
          <w:tcPr>
            <w:tcW w:w="2376" w:type="dxa"/>
            <w:vMerge w:val="restart"/>
            <w:tcBorders>
              <w:top w:val="single" w:sz="4" w:space="0" w:color="A6A6A6" w:themeColor="background1" w:themeShade="A6"/>
              <w:left w:val="single" w:sz="4" w:space="0" w:color="CE321A"/>
              <w:bottom w:val="single" w:sz="4" w:space="0" w:color="CE321A"/>
              <w:right w:val="single" w:sz="4" w:space="0" w:color="A6A6A6" w:themeColor="background1" w:themeShade="A6"/>
            </w:tcBorders>
            <w:shd w:val="clear" w:color="auto" w:fill="F2F2F2" w:themeFill="background1" w:themeFillShade="F2"/>
            <w:vAlign w:val="center"/>
          </w:tcPr>
          <w:p w:rsidR="00913A1B" w:rsidRDefault="00913A1B" w:rsidP="00913A1B">
            <w:pPr>
              <w:rPr>
                <w:color w:val="000000" w:themeColor="text1"/>
              </w:rPr>
            </w:pPr>
            <w:r w:rsidRPr="00913A1B">
              <w:rPr>
                <w:color w:val="404040" w:themeColor="text1" w:themeTint="BF"/>
              </w:rPr>
              <w:t>Gesamt</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A1B" w:rsidRDefault="00913A1B" w:rsidP="00913A1B">
            <w:pPr>
              <w:pStyle w:val="Kommentartext"/>
              <w:rPr>
                <w:color w:val="000000" w:themeColor="text1"/>
                <w:sz w:val="22"/>
                <w:szCs w:val="22"/>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A1B" w:rsidRDefault="00913A1B" w:rsidP="00913A1B">
            <w:pPr>
              <w:pStyle w:val="Kommentartext"/>
              <w:rPr>
                <w:color w:val="000000" w:themeColor="text1"/>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A1B" w:rsidRDefault="00913A1B" w:rsidP="00913A1B">
            <w:pPr>
              <w:pStyle w:val="Kommentartext"/>
              <w:rPr>
                <w:color w:val="000000" w:themeColor="text1"/>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3A1B" w:rsidRPr="00913A1B" w:rsidRDefault="00913A1B" w:rsidP="00913A1B">
            <w:pPr>
              <w:jc w:val="center"/>
              <w:rPr>
                <w:color w:val="404040" w:themeColor="text1" w:themeTint="BF"/>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CE321A"/>
            </w:tcBorders>
          </w:tcPr>
          <w:p w:rsidR="00913A1B" w:rsidRPr="00913A1B" w:rsidRDefault="00913A1B" w:rsidP="00F96E65">
            <w:pPr>
              <w:jc w:val="center"/>
              <w:rPr>
                <w:color w:val="404040" w:themeColor="text1" w:themeTint="BF"/>
              </w:rPr>
            </w:pPr>
            <w:r w:rsidRPr="00367CB3">
              <w:rPr>
                <w:color w:val="404040" w:themeColor="text1" w:themeTint="BF"/>
              </w:rPr>
              <w:t xml:space="preserve">[ </w:t>
            </w:r>
            <w:proofErr w:type="spellStart"/>
            <w:r w:rsidR="00F96E65">
              <w:rPr>
                <w:color w:val="404040" w:themeColor="text1" w:themeTint="BF"/>
              </w:rPr>
              <w:t>G</w:t>
            </w:r>
            <w:r w:rsidRPr="00367CB3">
              <w:rPr>
                <w:color w:val="404040" w:themeColor="text1" w:themeTint="BF"/>
              </w:rPr>
              <w:t>Wh</w:t>
            </w:r>
            <w:proofErr w:type="spellEnd"/>
            <w:r w:rsidRPr="00367CB3">
              <w:rPr>
                <w:color w:val="404040" w:themeColor="text1" w:themeTint="BF"/>
              </w:rPr>
              <w:t xml:space="preserve"> ]</w:t>
            </w:r>
          </w:p>
        </w:tc>
      </w:tr>
      <w:tr w:rsidR="00913A1B" w:rsidTr="004D6923">
        <w:tc>
          <w:tcPr>
            <w:tcW w:w="2376" w:type="dxa"/>
            <w:vMerge/>
            <w:tcBorders>
              <w:top w:val="single" w:sz="4" w:space="0" w:color="A6A6A6" w:themeColor="background1" w:themeShade="A6"/>
              <w:left w:val="single" w:sz="4" w:space="0" w:color="CE321A"/>
              <w:bottom w:val="single" w:sz="4" w:space="0" w:color="CE321A"/>
              <w:right w:val="single" w:sz="4" w:space="0" w:color="A6A6A6" w:themeColor="background1" w:themeShade="A6"/>
            </w:tcBorders>
            <w:shd w:val="clear" w:color="auto" w:fill="F2F2F2" w:themeFill="background1" w:themeFillShade="F2"/>
          </w:tcPr>
          <w:p w:rsidR="00913A1B" w:rsidRDefault="00913A1B" w:rsidP="00913A1B">
            <w:pPr>
              <w:pStyle w:val="Kommentartext"/>
              <w:rPr>
                <w:color w:val="000000" w:themeColor="text1"/>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tcPr>
          <w:p w:rsidR="00913A1B" w:rsidRDefault="00913A1B" w:rsidP="00913A1B">
            <w:pPr>
              <w:pStyle w:val="Kommentartext"/>
              <w:rPr>
                <w:color w:val="000000" w:themeColor="text1"/>
                <w:sz w:val="22"/>
                <w:szCs w:val="22"/>
              </w:rPr>
            </w:pPr>
          </w:p>
        </w:tc>
        <w:tc>
          <w:tcPr>
            <w:tcW w:w="1559"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tcPr>
          <w:p w:rsidR="00913A1B" w:rsidRDefault="00913A1B" w:rsidP="00913A1B">
            <w:pPr>
              <w:pStyle w:val="Kommentartext"/>
              <w:rPr>
                <w:color w:val="000000" w:themeColor="text1"/>
                <w:sz w:val="22"/>
                <w:szCs w:val="22"/>
              </w:rPr>
            </w:pPr>
          </w:p>
        </w:tc>
        <w:tc>
          <w:tcPr>
            <w:tcW w:w="1417"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tcPr>
          <w:p w:rsidR="00913A1B" w:rsidRDefault="00913A1B" w:rsidP="00913A1B">
            <w:pPr>
              <w:pStyle w:val="Kommentartext"/>
              <w:rPr>
                <w:color w:val="000000" w:themeColor="text1"/>
                <w:sz w:val="22"/>
                <w:szCs w:val="22"/>
              </w:rPr>
            </w:pPr>
          </w:p>
        </w:tc>
        <w:tc>
          <w:tcPr>
            <w:tcW w:w="1560"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tcPr>
          <w:p w:rsidR="00913A1B" w:rsidRPr="00913A1B" w:rsidRDefault="00913A1B" w:rsidP="00913A1B">
            <w:pPr>
              <w:jc w:val="center"/>
              <w:rPr>
                <w:color w:val="404040" w:themeColor="text1" w:themeTint="BF"/>
              </w:rPr>
            </w:pPr>
          </w:p>
        </w:tc>
        <w:tc>
          <w:tcPr>
            <w:tcW w:w="1306" w:type="dxa"/>
            <w:tcBorders>
              <w:top w:val="single" w:sz="4" w:space="0" w:color="A6A6A6" w:themeColor="background1" w:themeShade="A6"/>
              <w:left w:val="single" w:sz="4" w:space="0" w:color="A6A6A6" w:themeColor="background1" w:themeShade="A6"/>
              <w:bottom w:val="single" w:sz="4" w:space="0" w:color="CE321A"/>
              <w:right w:val="single" w:sz="4" w:space="0" w:color="CE321A"/>
            </w:tcBorders>
          </w:tcPr>
          <w:p w:rsidR="00913A1B" w:rsidRPr="00913A1B" w:rsidRDefault="00913A1B" w:rsidP="00913A1B">
            <w:pPr>
              <w:jc w:val="center"/>
              <w:rPr>
                <w:color w:val="404040" w:themeColor="text1" w:themeTint="BF"/>
              </w:rPr>
            </w:pPr>
            <w:r w:rsidRPr="00913A1B">
              <w:rPr>
                <w:color w:val="404040" w:themeColor="text1" w:themeTint="BF"/>
              </w:rPr>
              <w:t>[ % ]</w:t>
            </w:r>
          </w:p>
        </w:tc>
      </w:tr>
    </w:tbl>
    <w:p w:rsidR="00347347" w:rsidRDefault="00347347" w:rsidP="00913A1B">
      <w:pPr>
        <w:pStyle w:val="Kommentartext"/>
        <w:rPr>
          <w:color w:val="000000" w:themeColor="text1"/>
          <w:sz w:val="22"/>
          <w:szCs w:val="22"/>
        </w:rPr>
      </w:pPr>
    </w:p>
    <w:p w:rsidR="004D6923" w:rsidRPr="00913A1B" w:rsidRDefault="004D6923" w:rsidP="00913A1B">
      <w:pPr>
        <w:pStyle w:val="Kommentartext"/>
        <w:rPr>
          <w:color w:val="000000" w:themeColor="text1"/>
          <w:sz w:val="22"/>
          <w:szCs w:val="22"/>
        </w:rPr>
      </w:pPr>
    </w:p>
    <w:tbl>
      <w:tblPr>
        <w:tblStyle w:val="Tabellenraster"/>
        <w:tblW w:w="0" w:type="auto"/>
        <w:tblBorders>
          <w:top w:val="single" w:sz="4" w:space="0" w:color="CE321A"/>
          <w:left w:val="single" w:sz="4" w:space="0" w:color="CE321A"/>
          <w:bottom w:val="single" w:sz="4" w:space="0" w:color="CE321A"/>
          <w:right w:val="single" w:sz="4" w:space="0" w:color="CE321A"/>
          <w:insideH w:val="none" w:sz="0" w:space="0" w:color="auto"/>
          <w:insideV w:val="none" w:sz="0" w:space="0" w:color="auto"/>
        </w:tblBorders>
        <w:tblLook w:val="04A0" w:firstRow="1" w:lastRow="0" w:firstColumn="1" w:lastColumn="0" w:noHBand="0" w:noVBand="1"/>
      </w:tblPr>
      <w:tblGrid>
        <w:gridCol w:w="3259"/>
        <w:gridCol w:w="5213"/>
        <w:gridCol w:w="1306"/>
      </w:tblGrid>
      <w:tr w:rsidR="004D6923" w:rsidTr="004D6923">
        <w:trPr>
          <w:trHeight w:val="391"/>
        </w:trPr>
        <w:tc>
          <w:tcPr>
            <w:tcW w:w="9778" w:type="dxa"/>
            <w:gridSpan w:val="3"/>
            <w:tcBorders>
              <w:top w:val="single" w:sz="4" w:space="0" w:color="CE321A"/>
              <w:bottom w:val="single" w:sz="4" w:space="0" w:color="CE321A"/>
            </w:tcBorders>
            <w:shd w:val="clear" w:color="auto" w:fill="D9D9D9" w:themeFill="background1" w:themeFillShade="D9"/>
            <w:vAlign w:val="center"/>
          </w:tcPr>
          <w:p w:rsidR="004D6923" w:rsidRDefault="004D6923" w:rsidP="004D6923">
            <w:pPr>
              <w:pStyle w:val="Kommentartext"/>
              <w:jc w:val="center"/>
              <w:rPr>
                <w:color w:val="000000" w:themeColor="text1"/>
                <w:sz w:val="22"/>
                <w:szCs w:val="22"/>
              </w:rPr>
            </w:pPr>
            <w:r w:rsidRPr="00367CB3">
              <w:rPr>
                <w:b/>
                <w:color w:val="404040" w:themeColor="text1" w:themeTint="BF"/>
                <w:sz w:val="22"/>
                <w:szCs w:val="22"/>
              </w:rPr>
              <w:t>Energieträgerverteilung für ein Jahr</w:t>
            </w:r>
          </w:p>
        </w:tc>
      </w:tr>
      <w:tr w:rsidR="004D6923" w:rsidTr="004D6923">
        <w:trPr>
          <w:trHeight w:val="437"/>
        </w:trPr>
        <w:tc>
          <w:tcPr>
            <w:tcW w:w="3259" w:type="dxa"/>
            <w:tcBorders>
              <w:top w:val="single" w:sz="4" w:space="0" w:color="CE321A"/>
              <w:bottom w:val="single" w:sz="4" w:space="0" w:color="A6A6A6" w:themeColor="background1" w:themeShade="A6"/>
              <w:right w:val="single" w:sz="4" w:space="0" w:color="A6A6A6" w:themeColor="background1" w:themeShade="A6"/>
            </w:tcBorders>
            <w:vAlign w:val="center"/>
          </w:tcPr>
          <w:p w:rsidR="004D6923" w:rsidRDefault="004D6923" w:rsidP="004D6923">
            <w:pPr>
              <w:pStyle w:val="Kommentartext"/>
              <w:jc w:val="center"/>
              <w:rPr>
                <w:color w:val="000000" w:themeColor="text1"/>
                <w:sz w:val="22"/>
                <w:szCs w:val="22"/>
              </w:rPr>
            </w:pPr>
          </w:p>
        </w:tc>
        <w:tc>
          <w:tcPr>
            <w:tcW w:w="5213"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D6923" w:rsidRPr="004D6923" w:rsidRDefault="004D6923" w:rsidP="004D6923">
            <w:pPr>
              <w:pStyle w:val="Kommentartext"/>
              <w:jc w:val="center"/>
              <w:rPr>
                <w:b/>
                <w:color w:val="000000" w:themeColor="text1"/>
                <w:sz w:val="22"/>
                <w:szCs w:val="22"/>
              </w:rPr>
            </w:pPr>
            <w:r w:rsidRPr="004D6923">
              <w:rPr>
                <w:b/>
                <w:color w:val="000000" w:themeColor="text1"/>
                <w:sz w:val="22"/>
                <w:szCs w:val="22"/>
              </w:rPr>
              <w:t>Summe</w:t>
            </w:r>
          </w:p>
        </w:tc>
        <w:tc>
          <w:tcPr>
            <w:tcW w:w="1306" w:type="dxa"/>
            <w:tcBorders>
              <w:top w:val="single" w:sz="4" w:space="0" w:color="CE321A"/>
              <w:left w:val="single" w:sz="4" w:space="0" w:color="A6A6A6" w:themeColor="background1" w:themeShade="A6"/>
              <w:bottom w:val="single" w:sz="4" w:space="0" w:color="A6A6A6" w:themeColor="background1" w:themeShade="A6"/>
            </w:tcBorders>
            <w:shd w:val="clear" w:color="auto" w:fill="F2F2F2" w:themeFill="background1" w:themeFillShade="F2"/>
            <w:vAlign w:val="center"/>
          </w:tcPr>
          <w:p w:rsidR="004D6923" w:rsidRPr="004D6923" w:rsidRDefault="004D6923" w:rsidP="004D6923">
            <w:pPr>
              <w:pStyle w:val="Kommentartext"/>
              <w:jc w:val="center"/>
              <w:rPr>
                <w:b/>
                <w:color w:val="000000" w:themeColor="text1"/>
                <w:sz w:val="22"/>
                <w:szCs w:val="22"/>
              </w:rPr>
            </w:pPr>
            <w:r w:rsidRPr="004D6923">
              <w:rPr>
                <w:b/>
                <w:color w:val="000000" w:themeColor="text1"/>
                <w:sz w:val="22"/>
                <w:szCs w:val="22"/>
              </w:rPr>
              <w:t>Einheit</w:t>
            </w:r>
          </w:p>
        </w:tc>
      </w:tr>
      <w:tr w:rsidR="004D6923" w:rsidTr="004D6923">
        <w:tc>
          <w:tcPr>
            <w:tcW w:w="3259" w:type="dxa"/>
            <w:vMerge w:val="restar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D6923" w:rsidRDefault="004D6923" w:rsidP="004D6923">
            <w:pPr>
              <w:pStyle w:val="Kommentartext"/>
              <w:rPr>
                <w:color w:val="000000" w:themeColor="text1"/>
                <w:sz w:val="22"/>
                <w:szCs w:val="22"/>
              </w:rPr>
            </w:pPr>
            <w:r>
              <w:rPr>
                <w:color w:val="000000" w:themeColor="text1"/>
                <w:sz w:val="22"/>
                <w:szCs w:val="22"/>
              </w:rPr>
              <w:t>Energieträger 1</w:t>
            </w:r>
          </w:p>
        </w:tc>
        <w:tc>
          <w:tcPr>
            <w:tcW w:w="52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D6923" w:rsidRDefault="004D6923" w:rsidP="00913A1B">
            <w:pPr>
              <w:pStyle w:val="Kommentartext"/>
              <w:rPr>
                <w:color w:val="000000" w:themeColor="text1"/>
                <w:sz w:val="22"/>
                <w:szCs w:val="22"/>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4D6923" w:rsidRDefault="004D6923" w:rsidP="00F96E65">
            <w:pPr>
              <w:pStyle w:val="Kommentartext"/>
              <w:jc w:val="center"/>
              <w:rPr>
                <w:color w:val="000000" w:themeColor="text1"/>
                <w:sz w:val="22"/>
                <w:szCs w:val="22"/>
              </w:rPr>
            </w:pPr>
            <w:r>
              <w:rPr>
                <w:color w:val="000000" w:themeColor="text1"/>
                <w:sz w:val="22"/>
                <w:szCs w:val="22"/>
              </w:rPr>
              <w:t xml:space="preserve">[ </w:t>
            </w:r>
            <w:proofErr w:type="spellStart"/>
            <w:r w:rsidR="00F96E65">
              <w:rPr>
                <w:color w:val="000000" w:themeColor="text1"/>
                <w:sz w:val="22"/>
                <w:szCs w:val="22"/>
              </w:rPr>
              <w:t>G</w:t>
            </w:r>
            <w:r>
              <w:rPr>
                <w:color w:val="000000" w:themeColor="text1"/>
                <w:sz w:val="22"/>
                <w:szCs w:val="22"/>
              </w:rPr>
              <w:t>Wh</w:t>
            </w:r>
            <w:proofErr w:type="spellEnd"/>
            <w:r>
              <w:rPr>
                <w:color w:val="000000" w:themeColor="text1"/>
                <w:sz w:val="22"/>
                <w:szCs w:val="22"/>
              </w:rPr>
              <w:t xml:space="preserve"> ]</w:t>
            </w:r>
          </w:p>
        </w:tc>
      </w:tr>
      <w:tr w:rsidR="004D6923" w:rsidTr="004D6923">
        <w:tc>
          <w:tcPr>
            <w:tcW w:w="3259" w:type="dxa"/>
            <w:vMerge/>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D6923" w:rsidRDefault="004D6923" w:rsidP="004D6923">
            <w:pPr>
              <w:pStyle w:val="Kommentartext"/>
              <w:rPr>
                <w:color w:val="000000" w:themeColor="text1"/>
                <w:sz w:val="22"/>
                <w:szCs w:val="22"/>
              </w:rPr>
            </w:pPr>
          </w:p>
        </w:tc>
        <w:tc>
          <w:tcPr>
            <w:tcW w:w="52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D6923" w:rsidRDefault="004D6923" w:rsidP="00913A1B">
            <w:pPr>
              <w:pStyle w:val="Kommentartext"/>
              <w:rPr>
                <w:color w:val="000000" w:themeColor="text1"/>
                <w:sz w:val="22"/>
                <w:szCs w:val="22"/>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4D6923" w:rsidRDefault="004D6923" w:rsidP="004D6923">
            <w:pPr>
              <w:pStyle w:val="Kommentartext"/>
              <w:jc w:val="center"/>
              <w:rPr>
                <w:color w:val="000000" w:themeColor="text1"/>
                <w:sz w:val="22"/>
                <w:szCs w:val="22"/>
              </w:rPr>
            </w:pPr>
            <w:r>
              <w:rPr>
                <w:color w:val="000000" w:themeColor="text1"/>
                <w:sz w:val="22"/>
                <w:szCs w:val="22"/>
              </w:rPr>
              <w:t>[ % ]</w:t>
            </w:r>
          </w:p>
        </w:tc>
      </w:tr>
      <w:tr w:rsidR="004D6923" w:rsidTr="004D6923">
        <w:tc>
          <w:tcPr>
            <w:tcW w:w="3259" w:type="dxa"/>
            <w:vMerge w:val="restar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D6923" w:rsidRDefault="004D6923" w:rsidP="004D6923">
            <w:pPr>
              <w:pStyle w:val="Kommentartext"/>
              <w:rPr>
                <w:color w:val="000000" w:themeColor="text1"/>
                <w:sz w:val="22"/>
                <w:szCs w:val="22"/>
              </w:rPr>
            </w:pPr>
            <w:r>
              <w:rPr>
                <w:color w:val="000000" w:themeColor="text1"/>
                <w:sz w:val="22"/>
                <w:szCs w:val="22"/>
              </w:rPr>
              <w:t>Energieträger 2</w:t>
            </w:r>
          </w:p>
        </w:tc>
        <w:tc>
          <w:tcPr>
            <w:tcW w:w="52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D6923" w:rsidRDefault="004D6923" w:rsidP="00913A1B">
            <w:pPr>
              <w:pStyle w:val="Kommentartext"/>
              <w:rPr>
                <w:color w:val="000000" w:themeColor="text1"/>
                <w:sz w:val="22"/>
                <w:szCs w:val="22"/>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4D6923" w:rsidRDefault="004D6923" w:rsidP="00F96E65">
            <w:pPr>
              <w:pStyle w:val="Kommentartext"/>
              <w:jc w:val="center"/>
              <w:rPr>
                <w:color w:val="000000" w:themeColor="text1"/>
                <w:sz w:val="22"/>
                <w:szCs w:val="22"/>
              </w:rPr>
            </w:pPr>
            <w:r>
              <w:rPr>
                <w:color w:val="000000" w:themeColor="text1"/>
                <w:sz w:val="22"/>
                <w:szCs w:val="22"/>
              </w:rPr>
              <w:t xml:space="preserve">[ </w:t>
            </w:r>
            <w:proofErr w:type="spellStart"/>
            <w:r w:rsidR="00F96E65">
              <w:rPr>
                <w:color w:val="000000" w:themeColor="text1"/>
                <w:sz w:val="22"/>
                <w:szCs w:val="22"/>
              </w:rPr>
              <w:t>G</w:t>
            </w:r>
            <w:r>
              <w:rPr>
                <w:color w:val="000000" w:themeColor="text1"/>
                <w:sz w:val="22"/>
                <w:szCs w:val="22"/>
              </w:rPr>
              <w:t>Wh</w:t>
            </w:r>
            <w:proofErr w:type="spellEnd"/>
            <w:r>
              <w:rPr>
                <w:color w:val="000000" w:themeColor="text1"/>
                <w:sz w:val="22"/>
                <w:szCs w:val="22"/>
              </w:rPr>
              <w:t xml:space="preserve"> ]</w:t>
            </w:r>
          </w:p>
        </w:tc>
      </w:tr>
      <w:tr w:rsidR="004D6923" w:rsidTr="004D6923">
        <w:tc>
          <w:tcPr>
            <w:tcW w:w="3259" w:type="dxa"/>
            <w:vMerge/>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D6923" w:rsidRDefault="004D6923" w:rsidP="004D6923">
            <w:pPr>
              <w:pStyle w:val="Kommentartext"/>
              <w:rPr>
                <w:color w:val="000000" w:themeColor="text1"/>
                <w:sz w:val="22"/>
                <w:szCs w:val="22"/>
              </w:rPr>
            </w:pPr>
          </w:p>
        </w:tc>
        <w:tc>
          <w:tcPr>
            <w:tcW w:w="52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D6923" w:rsidRDefault="004D6923" w:rsidP="00913A1B">
            <w:pPr>
              <w:pStyle w:val="Kommentartext"/>
              <w:rPr>
                <w:color w:val="000000" w:themeColor="text1"/>
                <w:sz w:val="22"/>
                <w:szCs w:val="22"/>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4D6923" w:rsidRDefault="004D6923" w:rsidP="004D6923">
            <w:pPr>
              <w:pStyle w:val="Kommentartext"/>
              <w:jc w:val="center"/>
              <w:rPr>
                <w:color w:val="000000" w:themeColor="text1"/>
                <w:sz w:val="22"/>
                <w:szCs w:val="22"/>
              </w:rPr>
            </w:pPr>
            <w:r>
              <w:rPr>
                <w:color w:val="000000" w:themeColor="text1"/>
                <w:sz w:val="22"/>
                <w:szCs w:val="22"/>
              </w:rPr>
              <w:t>[ % ]</w:t>
            </w:r>
          </w:p>
        </w:tc>
      </w:tr>
      <w:tr w:rsidR="004D6923" w:rsidTr="004D6923">
        <w:tc>
          <w:tcPr>
            <w:tcW w:w="3259" w:type="dxa"/>
            <w:vMerge w:val="restar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D6923" w:rsidRDefault="004D6923" w:rsidP="004D6923">
            <w:pPr>
              <w:pStyle w:val="Kommentartext"/>
              <w:rPr>
                <w:color w:val="000000" w:themeColor="text1"/>
                <w:sz w:val="22"/>
                <w:szCs w:val="22"/>
              </w:rPr>
            </w:pPr>
            <w:r>
              <w:rPr>
                <w:color w:val="000000" w:themeColor="text1"/>
                <w:sz w:val="22"/>
                <w:szCs w:val="22"/>
              </w:rPr>
              <w:t>…</w:t>
            </w:r>
          </w:p>
        </w:tc>
        <w:tc>
          <w:tcPr>
            <w:tcW w:w="52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D6923" w:rsidRDefault="004D6923" w:rsidP="00913A1B">
            <w:pPr>
              <w:pStyle w:val="Kommentartext"/>
              <w:rPr>
                <w:color w:val="000000" w:themeColor="text1"/>
                <w:sz w:val="22"/>
                <w:szCs w:val="22"/>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4D6923" w:rsidRDefault="004D6923" w:rsidP="00F96E65">
            <w:pPr>
              <w:pStyle w:val="Kommentartext"/>
              <w:jc w:val="center"/>
              <w:rPr>
                <w:color w:val="000000" w:themeColor="text1"/>
                <w:sz w:val="22"/>
                <w:szCs w:val="22"/>
              </w:rPr>
            </w:pPr>
            <w:r>
              <w:rPr>
                <w:color w:val="000000" w:themeColor="text1"/>
                <w:sz w:val="22"/>
                <w:szCs w:val="22"/>
              </w:rPr>
              <w:t xml:space="preserve">[ </w:t>
            </w:r>
            <w:proofErr w:type="spellStart"/>
            <w:r w:rsidR="00F96E65">
              <w:rPr>
                <w:color w:val="000000" w:themeColor="text1"/>
                <w:sz w:val="22"/>
                <w:szCs w:val="22"/>
              </w:rPr>
              <w:t>G</w:t>
            </w:r>
            <w:r>
              <w:rPr>
                <w:color w:val="000000" w:themeColor="text1"/>
                <w:sz w:val="22"/>
                <w:szCs w:val="22"/>
              </w:rPr>
              <w:t>Wh</w:t>
            </w:r>
            <w:proofErr w:type="spellEnd"/>
            <w:r>
              <w:rPr>
                <w:color w:val="000000" w:themeColor="text1"/>
                <w:sz w:val="22"/>
                <w:szCs w:val="22"/>
              </w:rPr>
              <w:t xml:space="preserve"> ]</w:t>
            </w:r>
          </w:p>
        </w:tc>
      </w:tr>
      <w:tr w:rsidR="004D6923" w:rsidTr="004D6923">
        <w:tc>
          <w:tcPr>
            <w:tcW w:w="3259" w:type="dxa"/>
            <w:vMerge/>
            <w:tcBorders>
              <w:top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tcPr>
          <w:p w:rsidR="004D6923" w:rsidRDefault="004D6923" w:rsidP="00913A1B">
            <w:pPr>
              <w:pStyle w:val="Kommentartext"/>
              <w:rPr>
                <w:color w:val="000000" w:themeColor="text1"/>
                <w:sz w:val="22"/>
                <w:szCs w:val="22"/>
              </w:rPr>
            </w:pPr>
          </w:p>
        </w:tc>
        <w:tc>
          <w:tcPr>
            <w:tcW w:w="5213"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tcPr>
          <w:p w:rsidR="004D6923" w:rsidRDefault="004D6923" w:rsidP="00913A1B">
            <w:pPr>
              <w:pStyle w:val="Kommentartext"/>
              <w:rPr>
                <w:color w:val="000000" w:themeColor="text1"/>
                <w:sz w:val="22"/>
                <w:szCs w:val="22"/>
              </w:rPr>
            </w:pPr>
          </w:p>
        </w:tc>
        <w:tc>
          <w:tcPr>
            <w:tcW w:w="1306" w:type="dxa"/>
            <w:tcBorders>
              <w:top w:val="single" w:sz="4" w:space="0" w:color="A6A6A6" w:themeColor="background1" w:themeShade="A6"/>
              <w:left w:val="single" w:sz="4" w:space="0" w:color="A6A6A6" w:themeColor="background1" w:themeShade="A6"/>
              <w:bottom w:val="single" w:sz="4" w:space="0" w:color="CE321A"/>
            </w:tcBorders>
          </w:tcPr>
          <w:p w:rsidR="004D6923" w:rsidRDefault="004D6923" w:rsidP="004D6923">
            <w:pPr>
              <w:pStyle w:val="Kommentartext"/>
              <w:jc w:val="center"/>
              <w:rPr>
                <w:color w:val="000000" w:themeColor="text1"/>
                <w:sz w:val="22"/>
                <w:szCs w:val="22"/>
              </w:rPr>
            </w:pPr>
            <w:r>
              <w:rPr>
                <w:color w:val="000000" w:themeColor="text1"/>
                <w:sz w:val="22"/>
                <w:szCs w:val="22"/>
              </w:rPr>
              <w:t>[ % ]</w:t>
            </w:r>
          </w:p>
        </w:tc>
      </w:tr>
    </w:tbl>
    <w:p w:rsidR="00913A1B" w:rsidRPr="00913A1B" w:rsidRDefault="00913A1B" w:rsidP="00913A1B">
      <w:pPr>
        <w:pStyle w:val="Kommentartext"/>
        <w:rPr>
          <w:color w:val="000000" w:themeColor="text1"/>
          <w:sz w:val="22"/>
          <w:szCs w:val="22"/>
        </w:rPr>
      </w:pPr>
    </w:p>
    <w:p w:rsidR="00467954" w:rsidRDefault="00187430" w:rsidP="00187430">
      <w:pPr>
        <w:rPr>
          <w:color w:val="404040" w:themeColor="text1" w:themeTint="BF"/>
        </w:rPr>
      </w:pPr>
      <w:r w:rsidRPr="00BB0141">
        <w:rPr>
          <w:color w:val="404040" w:themeColor="text1" w:themeTint="BF"/>
        </w:rPr>
        <w:fldChar w:fldCharType="begin">
          <w:ffData>
            <w:name w:val=""/>
            <w:enabled/>
            <w:calcOnExit w:val="0"/>
            <w:statusText w:type="autoText" w:val="Beginnzeit"/>
            <w:textInput>
              <w:default w:val="Text"/>
            </w:textInput>
          </w:ffData>
        </w:fldChar>
      </w:r>
      <w:r w:rsidRPr="00BB0141">
        <w:rPr>
          <w:color w:val="404040" w:themeColor="text1" w:themeTint="BF"/>
        </w:rPr>
        <w:instrText xml:space="preserve"> FORMTEXT </w:instrText>
      </w:r>
      <w:r w:rsidRPr="00BB0141">
        <w:rPr>
          <w:color w:val="404040" w:themeColor="text1" w:themeTint="BF"/>
        </w:rPr>
      </w:r>
      <w:r w:rsidRPr="00BB0141">
        <w:rPr>
          <w:color w:val="404040" w:themeColor="text1" w:themeTint="BF"/>
        </w:rPr>
        <w:fldChar w:fldCharType="separate"/>
      </w:r>
      <w:r w:rsidRPr="00BB0141">
        <w:rPr>
          <w:noProof/>
          <w:color w:val="404040" w:themeColor="text1" w:themeTint="BF"/>
        </w:rPr>
        <w:t>Text</w:t>
      </w:r>
      <w:r w:rsidRPr="00BB0141">
        <w:rPr>
          <w:color w:val="404040" w:themeColor="text1" w:themeTint="BF"/>
        </w:rPr>
        <w:fldChar w:fldCharType="end"/>
      </w:r>
    </w:p>
    <w:p w:rsidR="00187430" w:rsidRDefault="00187430">
      <w:pPr>
        <w:rPr>
          <w:color w:val="CE321A"/>
          <w:sz w:val="36"/>
        </w:rPr>
      </w:pPr>
      <w:r>
        <w:rPr>
          <w:color w:val="CE321A"/>
          <w:sz w:val="36"/>
        </w:rPr>
        <w:br w:type="page"/>
      </w:r>
    </w:p>
    <w:p w:rsidR="00187430" w:rsidRPr="00187430" w:rsidRDefault="00187430" w:rsidP="00A623B2">
      <w:pPr>
        <w:rPr>
          <w:color w:val="CE321A"/>
          <w:sz w:val="36"/>
        </w:rPr>
      </w:pPr>
      <w:r w:rsidRPr="00187430">
        <w:rPr>
          <w:color w:val="CE321A"/>
          <w:sz w:val="36"/>
        </w:rPr>
        <w:lastRenderedPageBreak/>
        <w:t>Wesentliche Energieverbraucher</w:t>
      </w:r>
      <w:r w:rsidR="00F9562A">
        <w:rPr>
          <w:color w:val="CE321A"/>
          <w:sz w:val="36"/>
        </w:rPr>
        <w:t xml:space="preserve"> (Anteil am Gesamtenergie</w:t>
      </w:r>
      <w:r w:rsidR="008B72D4">
        <w:rPr>
          <w:color w:val="CE321A"/>
          <w:sz w:val="36"/>
        </w:rPr>
        <w:t>-</w:t>
      </w:r>
      <w:r w:rsidR="00F9562A">
        <w:rPr>
          <w:color w:val="CE321A"/>
          <w:sz w:val="36"/>
        </w:rPr>
        <w:t xml:space="preserve">verbrauch) </w:t>
      </w:r>
    </w:p>
    <w:p w:rsidR="007D6570" w:rsidRPr="00187430" w:rsidRDefault="007D6570" w:rsidP="00187430">
      <w:pPr>
        <w:spacing w:after="120" w:line="240" w:lineRule="auto"/>
        <w:jc w:val="both"/>
        <w:rPr>
          <w:i/>
          <w:color w:val="808080" w:themeColor="background1" w:themeShade="80"/>
          <w:sz w:val="20"/>
          <w:szCs w:val="20"/>
        </w:rPr>
      </w:pPr>
      <w:r w:rsidRPr="00187430">
        <w:rPr>
          <w:i/>
          <w:color w:val="808080" w:themeColor="background1" w:themeShade="80"/>
          <w:sz w:val="20"/>
          <w:szCs w:val="20"/>
        </w:rPr>
        <w:t xml:space="preserve">In der Spalte „Energieverbraucher oder Kategorie“ der Tabelle </w:t>
      </w:r>
      <w:r w:rsidRPr="00187430">
        <w:rPr>
          <w:b/>
          <w:i/>
          <w:color w:val="808080" w:themeColor="background1" w:themeShade="80"/>
          <w:sz w:val="20"/>
          <w:szCs w:val="20"/>
        </w:rPr>
        <w:t>„Wesentliche Energieverbraucher“</w:t>
      </w:r>
      <w:r w:rsidRPr="00187430">
        <w:rPr>
          <w:i/>
          <w:color w:val="808080" w:themeColor="background1" w:themeShade="80"/>
          <w:sz w:val="20"/>
          <w:szCs w:val="20"/>
        </w:rPr>
        <w:t xml:space="preserve"> können neben einzelnen energieverbrauchenden Objekten (z.B. Gebäude, Fahrzeuge, Maschinen) auch zusammengefasste energieverbrauchende Objekte angeführt werden (z.B. alle im Betrieb vorhandenen Pkw). Eine Zusammenfassung von Energieverbrauchern ist dann sinnvoll, wenn z.B. eine Vielzahl an Geräten ein ähnliches Nutzungsprofil hat.</w:t>
      </w:r>
    </w:p>
    <w:p w:rsidR="007D6570" w:rsidRPr="00187430" w:rsidRDefault="007D6570" w:rsidP="00187430">
      <w:pPr>
        <w:spacing w:after="120" w:line="240" w:lineRule="auto"/>
        <w:jc w:val="both"/>
        <w:rPr>
          <w:i/>
          <w:color w:val="808080" w:themeColor="background1" w:themeShade="80"/>
          <w:sz w:val="20"/>
          <w:szCs w:val="20"/>
        </w:rPr>
      </w:pPr>
      <w:r w:rsidRPr="00187430">
        <w:rPr>
          <w:i/>
          <w:color w:val="808080" w:themeColor="background1" w:themeShade="80"/>
          <w:sz w:val="20"/>
          <w:szCs w:val="20"/>
        </w:rPr>
        <w:t xml:space="preserve">Für eine übersichtlichere Darstellung der wesentlichen Energieverbraucher kann die </w:t>
      </w:r>
      <w:r w:rsidR="00D4547C">
        <w:rPr>
          <w:i/>
          <w:color w:val="808080" w:themeColor="background1" w:themeShade="80"/>
          <w:sz w:val="20"/>
          <w:szCs w:val="20"/>
        </w:rPr>
        <w:t>unten</w:t>
      </w:r>
      <w:r w:rsidRPr="00187430">
        <w:rPr>
          <w:i/>
          <w:color w:val="808080" w:themeColor="background1" w:themeShade="80"/>
          <w:sz w:val="20"/>
          <w:szCs w:val="20"/>
        </w:rPr>
        <w:t xml:space="preserve"> angeführte Tabelle für jeden Energieverbrauchsbereich separat betrachtet werden. </w:t>
      </w:r>
      <w:r w:rsidR="00180417">
        <w:rPr>
          <w:i/>
          <w:color w:val="808080" w:themeColor="background1" w:themeShade="80"/>
          <w:sz w:val="20"/>
          <w:szCs w:val="20"/>
        </w:rPr>
        <w:t>Das</w:t>
      </w:r>
      <w:r w:rsidRPr="00187430">
        <w:rPr>
          <w:i/>
          <w:color w:val="808080" w:themeColor="background1" w:themeShade="80"/>
          <w:sz w:val="20"/>
          <w:szCs w:val="20"/>
        </w:rPr>
        <w:t xml:space="preserve"> </w:t>
      </w:r>
      <w:r w:rsidR="00180417">
        <w:rPr>
          <w:i/>
          <w:color w:val="808080" w:themeColor="background1" w:themeShade="80"/>
          <w:sz w:val="20"/>
          <w:szCs w:val="20"/>
        </w:rPr>
        <w:t xml:space="preserve">Kriterium </w:t>
      </w:r>
      <w:r w:rsidRPr="00187430">
        <w:rPr>
          <w:i/>
          <w:color w:val="808080" w:themeColor="background1" w:themeShade="80"/>
          <w:sz w:val="20"/>
          <w:szCs w:val="20"/>
        </w:rPr>
        <w:t>für die Bestimmung der wesentlichen Energieverbraucher</w:t>
      </w:r>
      <w:r w:rsidR="00180417">
        <w:rPr>
          <w:i/>
          <w:color w:val="808080" w:themeColor="background1" w:themeShade="80"/>
          <w:sz w:val="20"/>
          <w:szCs w:val="20"/>
        </w:rPr>
        <w:t xml:space="preserve"> ist der Anteil am Gesamtenergieverbrauch.</w:t>
      </w:r>
    </w:p>
    <w:p w:rsidR="00EC770F" w:rsidRDefault="00EC770F" w:rsidP="00EC770F"/>
    <w:tbl>
      <w:tblPr>
        <w:tblStyle w:val="Tabellenraster"/>
        <w:tblW w:w="9639" w:type="dxa"/>
        <w:tblInd w:w="108" w:type="dxa"/>
        <w:tblBorders>
          <w:top w:val="single" w:sz="4" w:space="0" w:color="CE321A"/>
          <w:left w:val="single" w:sz="4" w:space="0" w:color="CE321A"/>
          <w:bottom w:val="single" w:sz="4" w:space="0" w:color="CE321A"/>
          <w:right w:val="single" w:sz="4" w:space="0" w:color="CE321A"/>
          <w:insideH w:val="none" w:sz="0" w:space="0" w:color="auto"/>
          <w:insideV w:val="single" w:sz="4" w:space="0" w:color="CE321A"/>
        </w:tblBorders>
        <w:tblLook w:val="04A0" w:firstRow="1" w:lastRow="0" w:firstColumn="1" w:lastColumn="0" w:noHBand="0" w:noVBand="1"/>
      </w:tblPr>
      <w:tblGrid>
        <w:gridCol w:w="1843"/>
        <w:gridCol w:w="2693"/>
        <w:gridCol w:w="5103"/>
      </w:tblGrid>
      <w:tr w:rsidR="009E6DFA" w:rsidRPr="00187430" w:rsidTr="009E6DFA">
        <w:trPr>
          <w:trHeight w:val="418"/>
        </w:trPr>
        <w:tc>
          <w:tcPr>
            <w:tcW w:w="9639" w:type="dxa"/>
            <w:gridSpan w:val="3"/>
            <w:tcBorders>
              <w:top w:val="single" w:sz="4" w:space="0" w:color="CE321A"/>
              <w:bottom w:val="single" w:sz="4" w:space="0" w:color="CE321A"/>
            </w:tcBorders>
            <w:shd w:val="clear" w:color="auto" w:fill="D9D9D9" w:themeFill="background1" w:themeFillShade="D9"/>
            <w:vAlign w:val="center"/>
          </w:tcPr>
          <w:p w:rsidR="009E6DFA" w:rsidRPr="00187430" w:rsidRDefault="009E6DFA" w:rsidP="009E6DFA">
            <w:pPr>
              <w:jc w:val="center"/>
              <w:rPr>
                <w:b/>
                <w:color w:val="404040" w:themeColor="text1" w:themeTint="BF"/>
              </w:rPr>
            </w:pPr>
            <w:r w:rsidRPr="00187430">
              <w:rPr>
                <w:b/>
                <w:color w:val="404040" w:themeColor="text1" w:themeTint="BF"/>
              </w:rPr>
              <w:t>Wesentliche Energieverbraucher</w:t>
            </w:r>
          </w:p>
        </w:tc>
      </w:tr>
      <w:tr w:rsidR="009E6DFA" w:rsidRPr="00187430" w:rsidTr="009E6DFA">
        <w:trPr>
          <w:trHeight w:val="712"/>
        </w:trPr>
        <w:tc>
          <w:tcPr>
            <w:tcW w:w="1843" w:type="dxa"/>
            <w:tcBorders>
              <w:top w:val="single" w:sz="4" w:space="0" w:color="CE321A"/>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E6DFA" w:rsidRPr="00187430" w:rsidRDefault="009E6DFA" w:rsidP="009E6DFA">
            <w:pPr>
              <w:jc w:val="center"/>
              <w:rPr>
                <w:b/>
                <w:color w:val="404040" w:themeColor="text1" w:themeTint="BF"/>
              </w:rPr>
            </w:pPr>
            <w:r w:rsidRPr="00187430">
              <w:rPr>
                <w:b/>
                <w:color w:val="404040" w:themeColor="text1" w:themeTint="BF"/>
              </w:rPr>
              <w:t>[ % ] oder [ </w:t>
            </w:r>
            <w:proofErr w:type="spellStart"/>
            <w:r w:rsidR="00F96E65">
              <w:rPr>
                <w:b/>
                <w:color w:val="404040" w:themeColor="text1" w:themeTint="BF"/>
              </w:rPr>
              <w:t>G</w:t>
            </w:r>
            <w:r w:rsidRPr="00187430">
              <w:rPr>
                <w:b/>
                <w:color w:val="404040" w:themeColor="text1" w:themeTint="BF"/>
              </w:rPr>
              <w:t>Wh</w:t>
            </w:r>
            <w:proofErr w:type="spellEnd"/>
            <w:r w:rsidRPr="00187430">
              <w:rPr>
                <w:b/>
                <w:color w:val="404040" w:themeColor="text1" w:themeTint="BF"/>
              </w:rPr>
              <w:t> ]</w:t>
            </w:r>
          </w:p>
          <w:p w:rsidR="009E6DFA" w:rsidRPr="00467954" w:rsidRDefault="009E6DFA" w:rsidP="009E6DFA">
            <w:pPr>
              <w:jc w:val="center"/>
              <w:rPr>
                <w:color w:val="404040" w:themeColor="text1" w:themeTint="BF"/>
                <w:sz w:val="20"/>
                <w:szCs w:val="20"/>
              </w:rPr>
            </w:pPr>
            <w:r w:rsidRPr="00467954">
              <w:rPr>
                <w:color w:val="404040" w:themeColor="text1" w:themeTint="BF"/>
                <w:sz w:val="18"/>
                <w:szCs w:val="20"/>
              </w:rPr>
              <w:t>am Gesamtverbrauch</w:t>
            </w:r>
          </w:p>
        </w:tc>
        <w:tc>
          <w:tcPr>
            <w:tcW w:w="2693"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E6DFA" w:rsidRPr="00187430" w:rsidRDefault="009E6DFA" w:rsidP="009E6DFA">
            <w:pPr>
              <w:jc w:val="center"/>
              <w:rPr>
                <w:b/>
                <w:color w:val="404040" w:themeColor="text1" w:themeTint="BF"/>
              </w:rPr>
            </w:pPr>
            <w:r w:rsidRPr="00187430">
              <w:rPr>
                <w:b/>
                <w:color w:val="404040" w:themeColor="text1" w:themeTint="BF"/>
              </w:rPr>
              <w:t>Energieverbraucher oder Kategorie</w:t>
            </w:r>
          </w:p>
        </w:tc>
        <w:tc>
          <w:tcPr>
            <w:tcW w:w="5103" w:type="dxa"/>
            <w:tcBorders>
              <w:top w:val="single" w:sz="4" w:space="0" w:color="CE321A"/>
              <w:left w:val="single" w:sz="4" w:space="0" w:color="A6A6A6" w:themeColor="background1" w:themeShade="A6"/>
              <w:bottom w:val="single" w:sz="4" w:space="0" w:color="A6A6A6" w:themeColor="background1" w:themeShade="A6"/>
            </w:tcBorders>
            <w:shd w:val="clear" w:color="auto" w:fill="F2F2F2" w:themeFill="background1" w:themeFillShade="F2"/>
            <w:vAlign w:val="center"/>
          </w:tcPr>
          <w:p w:rsidR="009E6DFA" w:rsidRPr="00187430" w:rsidRDefault="009E6DFA" w:rsidP="009E6DFA">
            <w:pPr>
              <w:jc w:val="center"/>
              <w:rPr>
                <w:b/>
                <w:color w:val="404040" w:themeColor="text1" w:themeTint="BF"/>
              </w:rPr>
            </w:pPr>
            <w:r w:rsidRPr="00187430">
              <w:rPr>
                <w:b/>
                <w:color w:val="404040" w:themeColor="text1" w:themeTint="BF"/>
              </w:rPr>
              <w:t>Beschreibung</w:t>
            </w:r>
          </w:p>
        </w:tc>
      </w:tr>
      <w:tr w:rsidR="009E6DFA" w:rsidRPr="00187430" w:rsidTr="009E6DFA">
        <w:tc>
          <w:tcPr>
            <w:tcW w:w="18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9E6DFA" w:rsidRPr="005E4E6A" w:rsidRDefault="009E6DFA" w:rsidP="009E6DFA">
            <w:pPr>
              <w:jc w:val="center"/>
              <w:rPr>
                <w:color w:val="404040" w:themeColor="text1" w:themeTint="BF"/>
              </w:rPr>
            </w:pPr>
            <w:r w:rsidRPr="005E4E6A">
              <w:rPr>
                <w:color w:val="404040" w:themeColor="text1" w:themeTint="BF"/>
              </w:rPr>
              <w:t>z.B. 20,00</w:t>
            </w:r>
          </w:p>
        </w:tc>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E6DFA" w:rsidRPr="005E4E6A" w:rsidRDefault="009E6DFA" w:rsidP="00722745">
            <w:pPr>
              <w:rPr>
                <w:color w:val="404040" w:themeColor="text1" w:themeTint="BF"/>
              </w:rPr>
            </w:pPr>
            <w:r w:rsidRPr="005E4E6A">
              <w:rPr>
                <w:color w:val="404040" w:themeColor="text1" w:themeTint="BF"/>
              </w:rPr>
              <w:t xml:space="preserve">z.B. </w:t>
            </w:r>
            <w:r w:rsidR="00722745" w:rsidRPr="005E4E6A">
              <w:rPr>
                <w:color w:val="404040" w:themeColor="text1" w:themeTint="BF"/>
              </w:rPr>
              <w:t xml:space="preserve">Pumpen </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9E6DFA" w:rsidRPr="005E4E6A" w:rsidRDefault="009E6DFA" w:rsidP="009E6DFA">
            <w:pPr>
              <w:rPr>
                <w:color w:val="404040" w:themeColor="text1" w:themeTint="BF"/>
              </w:rPr>
            </w:pPr>
            <w:r w:rsidRPr="005E4E6A">
              <w:rPr>
                <w:color w:val="404040" w:themeColor="text1" w:themeTint="BF"/>
              </w:rPr>
              <w:t>Beschreibung</w:t>
            </w:r>
          </w:p>
        </w:tc>
      </w:tr>
      <w:tr w:rsidR="009E6DFA" w:rsidRPr="00187430" w:rsidTr="009E6DFA">
        <w:tc>
          <w:tcPr>
            <w:tcW w:w="1843"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9E6DFA" w:rsidRPr="005E4E6A" w:rsidRDefault="009E6DFA" w:rsidP="009E6DFA">
            <w:pPr>
              <w:jc w:val="center"/>
              <w:rPr>
                <w:color w:val="404040" w:themeColor="text1" w:themeTint="BF"/>
              </w:rPr>
            </w:pPr>
            <w:r w:rsidRPr="005E4E6A">
              <w:rPr>
                <w:color w:val="404040" w:themeColor="text1" w:themeTint="BF"/>
              </w:rPr>
              <w:t>z.B. 15,00</w:t>
            </w:r>
          </w:p>
        </w:tc>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E6DFA" w:rsidRPr="005E4E6A" w:rsidRDefault="009E6DFA" w:rsidP="00722745">
            <w:pPr>
              <w:rPr>
                <w:color w:val="404040" w:themeColor="text1" w:themeTint="BF"/>
              </w:rPr>
            </w:pPr>
            <w:r w:rsidRPr="005E4E6A">
              <w:rPr>
                <w:color w:val="404040" w:themeColor="text1" w:themeTint="BF"/>
              </w:rPr>
              <w:t xml:space="preserve">z.B. </w:t>
            </w:r>
            <w:r w:rsidR="00722745" w:rsidRPr="005E4E6A">
              <w:rPr>
                <w:color w:val="404040" w:themeColor="text1" w:themeTint="BF"/>
              </w:rPr>
              <w:t>Elektrische Kleingeräte</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rsidR="009E6DFA" w:rsidRPr="005E4E6A" w:rsidRDefault="009E6DFA" w:rsidP="009E6DFA">
            <w:pPr>
              <w:rPr>
                <w:color w:val="404040" w:themeColor="text1" w:themeTint="BF"/>
              </w:rPr>
            </w:pPr>
            <w:r w:rsidRPr="005E4E6A">
              <w:rPr>
                <w:color w:val="404040" w:themeColor="text1" w:themeTint="BF"/>
              </w:rPr>
              <w:t>Beschreibung</w:t>
            </w:r>
          </w:p>
        </w:tc>
      </w:tr>
      <w:tr w:rsidR="009E6DFA" w:rsidRPr="00187430" w:rsidTr="009E6DFA">
        <w:tc>
          <w:tcPr>
            <w:tcW w:w="1843" w:type="dxa"/>
            <w:tcBorders>
              <w:top w:val="single" w:sz="4" w:space="0" w:color="A6A6A6" w:themeColor="background1" w:themeShade="A6"/>
              <w:bottom w:val="single" w:sz="4" w:space="0" w:color="CE321A"/>
              <w:right w:val="single" w:sz="4" w:space="0" w:color="A6A6A6" w:themeColor="background1" w:themeShade="A6"/>
            </w:tcBorders>
          </w:tcPr>
          <w:p w:rsidR="009E6DFA" w:rsidRPr="00187430" w:rsidRDefault="009E6DFA" w:rsidP="009E6DFA">
            <w:pPr>
              <w:jc w:val="center"/>
              <w:rPr>
                <w:color w:val="CE321A"/>
              </w:rPr>
            </w:pPr>
            <w:r w:rsidRPr="00187430">
              <w:rPr>
                <w:color w:val="CE321A"/>
              </w:rPr>
              <w:t>…</w:t>
            </w:r>
          </w:p>
        </w:tc>
        <w:tc>
          <w:tcPr>
            <w:tcW w:w="2693"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tcPr>
          <w:p w:rsidR="009E6DFA" w:rsidRPr="00187430" w:rsidRDefault="009E6DFA" w:rsidP="009E6DFA">
            <w:pPr>
              <w:rPr>
                <w:color w:val="CE321A"/>
              </w:rPr>
            </w:pPr>
          </w:p>
        </w:tc>
        <w:tc>
          <w:tcPr>
            <w:tcW w:w="5103" w:type="dxa"/>
            <w:tcBorders>
              <w:top w:val="single" w:sz="4" w:space="0" w:color="A6A6A6" w:themeColor="background1" w:themeShade="A6"/>
              <w:left w:val="single" w:sz="4" w:space="0" w:color="A6A6A6" w:themeColor="background1" w:themeShade="A6"/>
              <w:bottom w:val="single" w:sz="4" w:space="0" w:color="CE321A"/>
            </w:tcBorders>
          </w:tcPr>
          <w:p w:rsidR="009E6DFA" w:rsidRPr="00187430" w:rsidRDefault="009E6DFA" w:rsidP="009E6DFA">
            <w:pPr>
              <w:rPr>
                <w:color w:val="CE321A"/>
              </w:rPr>
            </w:pPr>
          </w:p>
        </w:tc>
      </w:tr>
    </w:tbl>
    <w:p w:rsidR="009E6DFA" w:rsidRDefault="009E6DFA" w:rsidP="00EC770F"/>
    <w:p w:rsidR="00187430" w:rsidRDefault="00187430" w:rsidP="00187430">
      <w:pPr>
        <w:rPr>
          <w:color w:val="404040" w:themeColor="text1" w:themeTint="BF"/>
        </w:rPr>
      </w:pPr>
      <w:r w:rsidRPr="00BB0141">
        <w:rPr>
          <w:color w:val="404040" w:themeColor="text1" w:themeTint="BF"/>
        </w:rPr>
        <w:fldChar w:fldCharType="begin">
          <w:ffData>
            <w:name w:val=""/>
            <w:enabled/>
            <w:calcOnExit w:val="0"/>
            <w:statusText w:type="autoText" w:val="Beginnzeit"/>
            <w:textInput>
              <w:default w:val="Text"/>
            </w:textInput>
          </w:ffData>
        </w:fldChar>
      </w:r>
      <w:r w:rsidRPr="00BB0141">
        <w:rPr>
          <w:color w:val="404040" w:themeColor="text1" w:themeTint="BF"/>
        </w:rPr>
        <w:instrText xml:space="preserve"> FORMTEXT </w:instrText>
      </w:r>
      <w:r w:rsidRPr="00BB0141">
        <w:rPr>
          <w:color w:val="404040" w:themeColor="text1" w:themeTint="BF"/>
        </w:rPr>
      </w:r>
      <w:r w:rsidRPr="00BB0141">
        <w:rPr>
          <w:color w:val="404040" w:themeColor="text1" w:themeTint="BF"/>
        </w:rPr>
        <w:fldChar w:fldCharType="separate"/>
      </w:r>
      <w:r w:rsidRPr="00BB0141">
        <w:rPr>
          <w:noProof/>
          <w:color w:val="404040" w:themeColor="text1" w:themeTint="BF"/>
        </w:rPr>
        <w:t>Text</w:t>
      </w:r>
      <w:r w:rsidRPr="00BB0141">
        <w:rPr>
          <w:color w:val="404040" w:themeColor="text1" w:themeTint="BF"/>
        </w:rPr>
        <w:fldChar w:fldCharType="end"/>
      </w:r>
    </w:p>
    <w:p w:rsidR="00722745" w:rsidRDefault="00722745" w:rsidP="00187430">
      <w:pPr>
        <w:rPr>
          <w:color w:val="404040" w:themeColor="text1" w:themeTint="BF"/>
        </w:rPr>
      </w:pPr>
    </w:p>
    <w:p w:rsidR="00467954" w:rsidRDefault="00467954" w:rsidP="00187430">
      <w:pPr>
        <w:rPr>
          <w:color w:val="404040" w:themeColor="text1" w:themeTint="BF"/>
        </w:rPr>
        <w:sectPr w:rsidR="00467954" w:rsidSect="00EC770F">
          <w:headerReference w:type="even" r:id="rId11"/>
          <w:headerReference w:type="default" r:id="rId12"/>
          <w:footerReference w:type="even" r:id="rId13"/>
          <w:footerReference w:type="default" r:id="rId14"/>
          <w:headerReference w:type="first" r:id="rId15"/>
          <w:footerReference w:type="first" r:id="rId16"/>
          <w:type w:val="oddPage"/>
          <w:pgSz w:w="11906" w:h="16838"/>
          <w:pgMar w:top="1985" w:right="1134" w:bottom="1418" w:left="1134" w:header="709" w:footer="463" w:gutter="0"/>
          <w:cols w:space="708"/>
          <w:docGrid w:linePitch="360"/>
        </w:sectPr>
      </w:pPr>
    </w:p>
    <w:p w:rsidR="00467954" w:rsidRDefault="0039441C" w:rsidP="00467954">
      <w:pPr>
        <w:rPr>
          <w:b/>
          <w:color w:val="404040" w:themeColor="text1" w:themeTint="BF"/>
          <w:sz w:val="36"/>
        </w:rPr>
      </w:pPr>
      <w:r w:rsidRPr="0039441C">
        <w:rPr>
          <w:b/>
          <w:color w:val="404040" w:themeColor="text1" w:themeTint="BF"/>
          <w:sz w:val="18"/>
        </w:rPr>
        <w:lastRenderedPageBreak/>
        <w:br/>
      </w:r>
      <w:r w:rsidR="00467954" w:rsidRPr="00467954">
        <w:rPr>
          <w:b/>
          <w:color w:val="404040" w:themeColor="text1" w:themeTint="BF"/>
          <w:sz w:val="36"/>
        </w:rPr>
        <w:t>Möglichkeiten zur Verbesserung der Energieeffizienz</w:t>
      </w:r>
    </w:p>
    <w:p w:rsidR="00467954" w:rsidRPr="00467954" w:rsidRDefault="00467954" w:rsidP="00467954">
      <w:pPr>
        <w:spacing w:after="120" w:line="240" w:lineRule="auto"/>
        <w:jc w:val="both"/>
        <w:rPr>
          <w:i/>
          <w:color w:val="808080" w:themeColor="background1" w:themeShade="80"/>
          <w:sz w:val="20"/>
          <w:szCs w:val="20"/>
        </w:rPr>
      </w:pPr>
      <w:r w:rsidRPr="00467954">
        <w:rPr>
          <w:i/>
          <w:color w:val="808080" w:themeColor="background1" w:themeShade="80"/>
          <w:sz w:val="20"/>
          <w:szCs w:val="20"/>
        </w:rPr>
        <w:t>Es sind die wesentlichsten Energieeffizienzmaßnahmen in Tabellenform aufzulisten. Die Reihung der Maßnahmen sollte nach bestimmten Kriterien erfolgen, d</w:t>
      </w:r>
      <w:r w:rsidR="00F96E65">
        <w:rPr>
          <w:i/>
          <w:color w:val="808080" w:themeColor="background1" w:themeShade="80"/>
          <w:sz w:val="20"/>
          <w:szCs w:val="20"/>
        </w:rPr>
        <w:t>iese können frei gewählt werden</w:t>
      </w:r>
      <w:r w:rsidRPr="00467954">
        <w:rPr>
          <w:i/>
          <w:color w:val="808080" w:themeColor="background1" w:themeShade="80"/>
          <w:sz w:val="20"/>
          <w:szCs w:val="20"/>
        </w:rPr>
        <w:t xml:space="preserve"> (z.B. nach Energieeinsparung, nach Wirtschaftlichkeit, etc.) und sind anzuführen. </w:t>
      </w:r>
    </w:p>
    <w:p w:rsidR="00467954" w:rsidRPr="00467954" w:rsidRDefault="00467954" w:rsidP="00467954">
      <w:pPr>
        <w:spacing w:after="120" w:line="240" w:lineRule="auto"/>
        <w:jc w:val="both"/>
        <w:rPr>
          <w:i/>
          <w:color w:val="808080" w:themeColor="background1" w:themeShade="80"/>
          <w:sz w:val="20"/>
          <w:szCs w:val="20"/>
        </w:rPr>
      </w:pPr>
      <w:r w:rsidRPr="00467954">
        <w:rPr>
          <w:i/>
          <w:color w:val="808080" w:themeColor="background1" w:themeShade="80"/>
          <w:sz w:val="20"/>
          <w:szCs w:val="20"/>
        </w:rPr>
        <w:t>Die Maßnahmen sind hinsichtlich ihrer Wirtschaftlichkeit zu beurteilen. Das Verfahren zur Wirtschaftlichkeitsber</w:t>
      </w:r>
      <w:r w:rsidR="00B8569E">
        <w:rPr>
          <w:i/>
          <w:color w:val="808080" w:themeColor="background1" w:themeShade="80"/>
          <w:sz w:val="20"/>
          <w:szCs w:val="20"/>
        </w:rPr>
        <w:t>echnung kann frei gewählt und den</w:t>
      </w:r>
      <w:r w:rsidRPr="00467954">
        <w:rPr>
          <w:i/>
          <w:color w:val="808080" w:themeColor="background1" w:themeShade="80"/>
          <w:sz w:val="20"/>
          <w:szCs w:val="20"/>
        </w:rPr>
        <w:t xml:space="preserve"> </w:t>
      </w:r>
      <w:r w:rsidR="00D4547C">
        <w:rPr>
          <w:i/>
          <w:color w:val="808080" w:themeColor="background1" w:themeShade="80"/>
          <w:sz w:val="20"/>
          <w:szCs w:val="20"/>
        </w:rPr>
        <w:t>unteren</w:t>
      </w:r>
      <w:r w:rsidRPr="00467954">
        <w:rPr>
          <w:i/>
          <w:color w:val="808080" w:themeColor="background1" w:themeShade="80"/>
          <w:sz w:val="20"/>
          <w:szCs w:val="20"/>
        </w:rPr>
        <w:t xml:space="preserve"> Tabellen entsprechend angepasst werden. Es ist zu beachten, dass für die Bewertung im Sinne des </w:t>
      </w:r>
      <w:proofErr w:type="spellStart"/>
      <w:r w:rsidRPr="00467954">
        <w:rPr>
          <w:i/>
          <w:color w:val="808080" w:themeColor="background1" w:themeShade="80"/>
          <w:sz w:val="20"/>
          <w:szCs w:val="20"/>
        </w:rPr>
        <w:t>EEffG</w:t>
      </w:r>
      <w:proofErr w:type="spellEnd"/>
      <w:r w:rsidRPr="00467954">
        <w:rPr>
          <w:i/>
          <w:color w:val="808080" w:themeColor="background1" w:themeShade="80"/>
          <w:sz w:val="20"/>
          <w:szCs w:val="20"/>
        </w:rPr>
        <w:t xml:space="preserve"> </w:t>
      </w:r>
      <w:r w:rsidR="00B83736">
        <w:rPr>
          <w:i/>
          <w:color w:val="808080" w:themeColor="background1" w:themeShade="80"/>
          <w:sz w:val="20"/>
          <w:szCs w:val="20"/>
        </w:rPr>
        <w:t xml:space="preserve">nach Möglichkeit </w:t>
      </w:r>
      <w:r w:rsidRPr="00467954">
        <w:rPr>
          <w:i/>
          <w:color w:val="808080" w:themeColor="background1" w:themeShade="80"/>
          <w:sz w:val="20"/>
          <w:szCs w:val="20"/>
        </w:rPr>
        <w:t xml:space="preserve">ein dynamisches Berechnungsverfahren, das die Lebensdauer der Maßnahmen berücksichtigt, herangezogen werden muss. </w:t>
      </w:r>
      <w:r w:rsidR="006E555F">
        <w:rPr>
          <w:i/>
          <w:color w:val="808080" w:themeColor="background1" w:themeShade="80"/>
          <w:sz w:val="20"/>
          <w:szCs w:val="20"/>
        </w:rPr>
        <w:t xml:space="preserve">Wird kein dynamisches </w:t>
      </w:r>
      <w:r w:rsidRPr="00467954">
        <w:rPr>
          <w:i/>
          <w:color w:val="808080" w:themeColor="background1" w:themeShade="80"/>
          <w:sz w:val="20"/>
          <w:szCs w:val="20"/>
        </w:rPr>
        <w:t xml:space="preserve">Berechnungsverfahren </w:t>
      </w:r>
      <w:r w:rsidR="006E555F">
        <w:rPr>
          <w:i/>
          <w:color w:val="808080" w:themeColor="background1" w:themeShade="80"/>
          <w:sz w:val="20"/>
          <w:szCs w:val="20"/>
        </w:rPr>
        <w:t>herangezogen, ist dies zu begründen.</w:t>
      </w:r>
    </w:p>
    <w:p w:rsidR="00467954" w:rsidRDefault="00467954" w:rsidP="00467954">
      <w:pPr>
        <w:spacing w:after="120" w:line="240" w:lineRule="auto"/>
        <w:jc w:val="both"/>
        <w:rPr>
          <w:i/>
          <w:color w:val="808080" w:themeColor="background1" w:themeShade="80"/>
          <w:sz w:val="20"/>
          <w:szCs w:val="20"/>
        </w:rPr>
      </w:pPr>
      <w:r w:rsidRPr="00467954">
        <w:rPr>
          <w:i/>
          <w:color w:val="808080" w:themeColor="background1" w:themeShade="80"/>
          <w:sz w:val="20"/>
          <w:szCs w:val="20"/>
        </w:rPr>
        <w:t>Die Energiekosteneinsparung gibt an, wie viel an Energiekosten durch Umsetzung der Maßnahme jährlich eingespart werden kann.</w:t>
      </w:r>
    </w:p>
    <w:p w:rsidR="00467954" w:rsidRPr="00467954" w:rsidRDefault="00467954" w:rsidP="00467954">
      <w:pPr>
        <w:spacing w:after="120" w:line="240" w:lineRule="auto"/>
        <w:jc w:val="both"/>
        <w:rPr>
          <w:i/>
          <w:color w:val="808080" w:themeColor="background1" w:themeShade="80"/>
          <w:sz w:val="20"/>
          <w:szCs w:val="20"/>
        </w:rPr>
      </w:pPr>
    </w:p>
    <w:p w:rsidR="00467954" w:rsidRPr="00467954" w:rsidRDefault="00467954" w:rsidP="00467954">
      <w:pPr>
        <w:jc w:val="both"/>
        <w:rPr>
          <w:color w:val="CE321A"/>
          <w:sz w:val="36"/>
        </w:rPr>
      </w:pPr>
      <w:r w:rsidRPr="00467954">
        <w:rPr>
          <w:color w:val="CE321A"/>
          <w:sz w:val="36"/>
        </w:rPr>
        <w:t>Verbesserungen im Bereich Gebäude</w:t>
      </w:r>
    </w:p>
    <w:tbl>
      <w:tblPr>
        <w:tblStyle w:val="Tabellenraster"/>
        <w:tblW w:w="4933" w:type="pct"/>
        <w:tblInd w:w="108" w:type="dxa"/>
        <w:tblBorders>
          <w:top w:val="single" w:sz="4" w:space="0" w:color="CE321A"/>
          <w:left w:val="single" w:sz="4" w:space="0" w:color="CE321A"/>
          <w:bottom w:val="single" w:sz="4" w:space="0" w:color="CE321A"/>
          <w:right w:val="single" w:sz="4" w:space="0" w:color="CE321A"/>
          <w:insideH w:val="none" w:sz="0" w:space="0" w:color="auto"/>
          <w:insideV w:val="dotted" w:sz="4" w:space="0" w:color="BFBFBF" w:themeColor="background1" w:themeShade="BF"/>
        </w:tblBorders>
        <w:tblLayout w:type="fixed"/>
        <w:tblLook w:val="04A0" w:firstRow="1" w:lastRow="0" w:firstColumn="1" w:lastColumn="0" w:noHBand="0" w:noVBand="1"/>
      </w:tblPr>
      <w:tblGrid>
        <w:gridCol w:w="736"/>
        <w:gridCol w:w="9329"/>
        <w:gridCol w:w="1134"/>
        <w:gridCol w:w="1134"/>
        <w:gridCol w:w="1135"/>
      </w:tblGrid>
      <w:tr w:rsidR="00DA67E1" w:rsidRPr="0039441C" w:rsidTr="008B72D4">
        <w:trPr>
          <w:cantSplit/>
          <w:trHeight w:val="1854"/>
        </w:trPr>
        <w:tc>
          <w:tcPr>
            <w:tcW w:w="736" w:type="dxa"/>
            <w:tcBorders>
              <w:top w:val="single" w:sz="4" w:space="0" w:color="CE321A"/>
              <w:bottom w:val="single" w:sz="4" w:space="0" w:color="CE321A"/>
              <w:right w:val="single" w:sz="4" w:space="0" w:color="A6A6A6" w:themeColor="background1" w:themeShade="A6"/>
            </w:tcBorders>
            <w:shd w:val="clear" w:color="auto" w:fill="F2F2F2" w:themeFill="background1" w:themeFillShade="F2"/>
            <w:vAlign w:val="bottom"/>
          </w:tcPr>
          <w:p w:rsidR="00DA67E1" w:rsidRPr="0039441C" w:rsidRDefault="00DA67E1" w:rsidP="00467954">
            <w:pPr>
              <w:rPr>
                <w:b/>
                <w:color w:val="404040" w:themeColor="text1" w:themeTint="BF"/>
              </w:rPr>
            </w:pPr>
            <w:r w:rsidRPr="0039441C">
              <w:rPr>
                <w:b/>
                <w:color w:val="404040" w:themeColor="text1" w:themeTint="BF"/>
              </w:rPr>
              <w:t>Rang</w:t>
            </w:r>
          </w:p>
        </w:tc>
        <w:tc>
          <w:tcPr>
            <w:tcW w:w="9329" w:type="dxa"/>
            <w:tcBorders>
              <w:top w:val="single" w:sz="4" w:space="0" w:color="CE321A"/>
              <w:left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vAlign w:val="bottom"/>
          </w:tcPr>
          <w:p w:rsidR="00DA67E1" w:rsidRPr="0039441C" w:rsidRDefault="00DA67E1" w:rsidP="00467954">
            <w:pPr>
              <w:rPr>
                <w:b/>
                <w:color w:val="404040" w:themeColor="text1" w:themeTint="BF"/>
              </w:rPr>
            </w:pPr>
            <w:r w:rsidRPr="0039441C">
              <w:rPr>
                <w:b/>
                <w:color w:val="404040" w:themeColor="text1" w:themeTint="BF"/>
              </w:rPr>
              <w:t>Maßnahme</w:t>
            </w:r>
          </w:p>
        </w:tc>
        <w:tc>
          <w:tcPr>
            <w:tcW w:w="1134" w:type="dxa"/>
            <w:tcBorders>
              <w:top w:val="single" w:sz="4" w:space="0" w:color="CE321A"/>
              <w:left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textDirection w:val="btLr"/>
            <w:vAlign w:val="bottom"/>
          </w:tcPr>
          <w:p w:rsidR="00DA67E1" w:rsidRPr="0039441C" w:rsidRDefault="00DA67E1" w:rsidP="0039441C">
            <w:pPr>
              <w:ind w:left="113" w:right="113"/>
              <w:rPr>
                <w:b/>
                <w:color w:val="404040" w:themeColor="text1" w:themeTint="BF"/>
              </w:rPr>
            </w:pPr>
            <w:proofErr w:type="spellStart"/>
            <w:r w:rsidRPr="0039441C">
              <w:rPr>
                <w:b/>
                <w:color w:val="404040" w:themeColor="text1" w:themeTint="BF"/>
              </w:rPr>
              <w:t>Einsparpoten</w:t>
            </w:r>
            <w:r w:rsidR="00B05846">
              <w:rPr>
                <w:b/>
                <w:color w:val="404040" w:themeColor="text1" w:themeTint="BF"/>
              </w:rPr>
              <w:t>-</w:t>
            </w:r>
            <w:r w:rsidRPr="0039441C">
              <w:rPr>
                <w:b/>
                <w:color w:val="404040" w:themeColor="text1" w:themeTint="BF"/>
              </w:rPr>
              <w:t>tial</w:t>
            </w:r>
            <w:proofErr w:type="spellEnd"/>
          </w:p>
          <w:p w:rsidR="00DA67E1" w:rsidRPr="0039441C" w:rsidRDefault="00DA67E1" w:rsidP="00F96E65">
            <w:pPr>
              <w:ind w:left="113" w:right="113"/>
              <w:rPr>
                <w:b/>
                <w:color w:val="404040" w:themeColor="text1" w:themeTint="BF"/>
              </w:rPr>
            </w:pPr>
            <w:r w:rsidRPr="0039441C">
              <w:rPr>
                <w:b/>
                <w:color w:val="404040" w:themeColor="text1" w:themeTint="BF"/>
              </w:rPr>
              <w:t>[ </w:t>
            </w:r>
            <w:proofErr w:type="spellStart"/>
            <w:r w:rsidR="00F96E65">
              <w:rPr>
                <w:b/>
                <w:color w:val="404040" w:themeColor="text1" w:themeTint="BF"/>
              </w:rPr>
              <w:t>G</w:t>
            </w:r>
            <w:r w:rsidRPr="0039441C">
              <w:rPr>
                <w:b/>
                <w:color w:val="404040" w:themeColor="text1" w:themeTint="BF"/>
              </w:rPr>
              <w:t>Wh</w:t>
            </w:r>
            <w:proofErr w:type="spellEnd"/>
            <w:r w:rsidRPr="0039441C">
              <w:rPr>
                <w:b/>
                <w:color w:val="404040" w:themeColor="text1" w:themeTint="BF"/>
              </w:rPr>
              <w:t>/a ]</w:t>
            </w:r>
          </w:p>
        </w:tc>
        <w:tc>
          <w:tcPr>
            <w:tcW w:w="1134" w:type="dxa"/>
            <w:tcBorders>
              <w:top w:val="single" w:sz="4" w:space="0" w:color="CE321A"/>
              <w:left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textDirection w:val="btLr"/>
            <w:vAlign w:val="bottom"/>
          </w:tcPr>
          <w:p w:rsidR="00DA67E1" w:rsidRPr="0039441C" w:rsidRDefault="00DA67E1" w:rsidP="0039441C">
            <w:pPr>
              <w:ind w:left="113" w:right="113"/>
              <w:rPr>
                <w:b/>
                <w:color w:val="404040" w:themeColor="text1" w:themeTint="BF"/>
              </w:rPr>
            </w:pPr>
            <w:proofErr w:type="spellStart"/>
            <w:r w:rsidRPr="0039441C">
              <w:rPr>
                <w:b/>
                <w:color w:val="404040" w:themeColor="text1" w:themeTint="BF"/>
              </w:rPr>
              <w:t>Energiekosten</w:t>
            </w:r>
            <w:r w:rsidRPr="0039441C">
              <w:rPr>
                <w:b/>
                <w:color w:val="404040" w:themeColor="text1" w:themeTint="BF"/>
              </w:rPr>
              <w:softHyphen/>
              <w:t>einsparung</w:t>
            </w:r>
            <w:proofErr w:type="spellEnd"/>
          </w:p>
          <w:p w:rsidR="00DA67E1" w:rsidRPr="0039441C" w:rsidRDefault="00DA67E1" w:rsidP="0039441C">
            <w:pPr>
              <w:ind w:left="113" w:right="113"/>
              <w:rPr>
                <w:b/>
                <w:color w:val="404040" w:themeColor="text1" w:themeTint="BF"/>
              </w:rPr>
            </w:pPr>
            <w:r w:rsidRPr="0039441C">
              <w:rPr>
                <w:b/>
                <w:color w:val="404040" w:themeColor="text1" w:themeTint="BF"/>
              </w:rPr>
              <w:t>[ €/a ]</w:t>
            </w:r>
          </w:p>
        </w:tc>
        <w:tc>
          <w:tcPr>
            <w:tcW w:w="1135" w:type="dxa"/>
            <w:tcBorders>
              <w:top w:val="single" w:sz="4" w:space="0" w:color="CE321A"/>
              <w:left w:val="single" w:sz="4" w:space="0" w:color="A6A6A6" w:themeColor="background1" w:themeShade="A6"/>
              <w:bottom w:val="single" w:sz="4" w:space="0" w:color="CE321A"/>
            </w:tcBorders>
            <w:shd w:val="clear" w:color="auto" w:fill="F2F2F2" w:themeFill="background1" w:themeFillShade="F2"/>
            <w:textDirection w:val="btLr"/>
            <w:vAlign w:val="bottom"/>
          </w:tcPr>
          <w:p w:rsidR="00DA67E1" w:rsidRPr="0039441C" w:rsidRDefault="00DA67E1" w:rsidP="0039441C">
            <w:pPr>
              <w:ind w:left="113" w:right="113"/>
              <w:rPr>
                <w:b/>
                <w:color w:val="404040" w:themeColor="text1" w:themeTint="BF"/>
              </w:rPr>
            </w:pPr>
            <w:r w:rsidRPr="0039441C">
              <w:rPr>
                <w:b/>
                <w:color w:val="404040" w:themeColor="text1" w:themeTint="BF"/>
              </w:rPr>
              <w:t>Amortisations</w:t>
            </w:r>
            <w:r w:rsidR="00B05846">
              <w:rPr>
                <w:b/>
                <w:color w:val="404040" w:themeColor="text1" w:themeTint="BF"/>
              </w:rPr>
              <w:t>-</w:t>
            </w:r>
            <w:r w:rsidRPr="0039441C">
              <w:rPr>
                <w:b/>
                <w:color w:val="404040" w:themeColor="text1" w:themeTint="BF"/>
              </w:rPr>
              <w:t>zeit</w:t>
            </w:r>
          </w:p>
          <w:p w:rsidR="00DA67E1" w:rsidRPr="0039441C" w:rsidRDefault="00DA67E1" w:rsidP="0039441C">
            <w:pPr>
              <w:ind w:left="113" w:right="113"/>
              <w:rPr>
                <w:b/>
                <w:color w:val="404040" w:themeColor="text1" w:themeTint="BF"/>
              </w:rPr>
            </w:pPr>
            <w:r w:rsidRPr="0039441C">
              <w:rPr>
                <w:b/>
                <w:color w:val="404040" w:themeColor="text1" w:themeTint="BF"/>
              </w:rPr>
              <w:t>[ a ]</w:t>
            </w:r>
          </w:p>
        </w:tc>
      </w:tr>
      <w:tr w:rsidR="00DA67E1" w:rsidRPr="0039441C" w:rsidTr="008B72D4">
        <w:tc>
          <w:tcPr>
            <w:tcW w:w="736" w:type="dxa"/>
            <w:tcBorders>
              <w:top w:val="single" w:sz="4" w:space="0" w:color="CE321A"/>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467954">
            <w:pPr>
              <w:jc w:val="center"/>
              <w:rPr>
                <w:color w:val="404040" w:themeColor="text1" w:themeTint="BF"/>
              </w:rPr>
            </w:pPr>
            <w:r w:rsidRPr="0039441C">
              <w:rPr>
                <w:color w:val="404040" w:themeColor="text1" w:themeTint="BF"/>
              </w:rPr>
              <w:t>1.</w:t>
            </w:r>
          </w:p>
        </w:tc>
        <w:tc>
          <w:tcPr>
            <w:tcW w:w="9329"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467954">
            <w:pPr>
              <w:rPr>
                <w:color w:val="404040" w:themeColor="text1" w:themeTint="BF"/>
              </w:rPr>
            </w:pPr>
            <w:r w:rsidRPr="0039441C">
              <w:rPr>
                <w:b/>
                <w:color w:val="404040" w:themeColor="text1" w:themeTint="BF"/>
              </w:rPr>
              <w:t>Name Maßnahme 1:</w:t>
            </w:r>
            <w:r w:rsidRPr="0039441C">
              <w:rPr>
                <w:color w:val="404040" w:themeColor="text1" w:themeTint="BF"/>
              </w:rPr>
              <w:t xml:space="preserve"> Beschreibung Maßnahme 1</w:t>
            </w:r>
          </w:p>
        </w:tc>
        <w:tc>
          <w:tcPr>
            <w:tcW w:w="1134"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39441C">
            <w:pPr>
              <w:jc w:val="right"/>
              <w:rPr>
                <w:color w:val="404040" w:themeColor="text1" w:themeTint="BF"/>
              </w:rPr>
            </w:pPr>
            <w:r w:rsidRPr="0039441C">
              <w:rPr>
                <w:color w:val="404040" w:themeColor="text1" w:themeTint="BF"/>
              </w:rPr>
              <w:t>1.234,0</w:t>
            </w:r>
          </w:p>
        </w:tc>
        <w:tc>
          <w:tcPr>
            <w:tcW w:w="1134"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39441C">
            <w:pPr>
              <w:jc w:val="right"/>
              <w:rPr>
                <w:color w:val="404040" w:themeColor="text1" w:themeTint="BF"/>
              </w:rPr>
            </w:pPr>
            <w:r w:rsidRPr="0039441C">
              <w:rPr>
                <w:color w:val="404040" w:themeColor="text1" w:themeTint="BF"/>
              </w:rPr>
              <w:t>1.234,0</w:t>
            </w:r>
          </w:p>
        </w:tc>
        <w:tc>
          <w:tcPr>
            <w:tcW w:w="1135" w:type="dxa"/>
            <w:tcBorders>
              <w:top w:val="single" w:sz="4" w:space="0" w:color="CE321A"/>
              <w:left w:val="single" w:sz="4" w:space="0" w:color="A6A6A6" w:themeColor="background1" w:themeShade="A6"/>
              <w:bottom w:val="single" w:sz="4" w:space="0" w:color="A6A6A6" w:themeColor="background1" w:themeShade="A6"/>
            </w:tcBorders>
            <w:shd w:val="pct10" w:color="auto" w:fill="auto"/>
            <w:vAlign w:val="bottom"/>
          </w:tcPr>
          <w:p w:rsidR="00DA67E1" w:rsidRPr="0039441C" w:rsidRDefault="00DA67E1" w:rsidP="0039441C">
            <w:pPr>
              <w:jc w:val="right"/>
              <w:rPr>
                <w:color w:val="404040" w:themeColor="text1" w:themeTint="BF"/>
              </w:rPr>
            </w:pPr>
            <w:r w:rsidRPr="0039441C">
              <w:rPr>
                <w:color w:val="404040" w:themeColor="text1" w:themeTint="BF"/>
              </w:rPr>
              <w:t>12</w:t>
            </w:r>
          </w:p>
        </w:tc>
      </w:tr>
      <w:tr w:rsidR="00DA67E1" w:rsidRPr="0039441C" w:rsidTr="008B72D4">
        <w:tc>
          <w:tcPr>
            <w:tcW w:w="7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DA67E1" w:rsidRPr="0039441C" w:rsidRDefault="00DA67E1" w:rsidP="00467954">
            <w:pPr>
              <w:jc w:val="center"/>
              <w:rPr>
                <w:color w:val="404040" w:themeColor="text1" w:themeTint="BF"/>
              </w:rPr>
            </w:pPr>
            <w:r w:rsidRPr="0039441C">
              <w:rPr>
                <w:color w:val="404040" w:themeColor="text1" w:themeTint="BF"/>
              </w:rPr>
              <w:t>2.</w:t>
            </w:r>
          </w:p>
        </w:tc>
        <w:tc>
          <w:tcPr>
            <w:tcW w:w="93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DA67E1" w:rsidRPr="0039441C" w:rsidRDefault="00DA67E1" w:rsidP="00467954">
            <w:pPr>
              <w:rPr>
                <w:color w:val="404040" w:themeColor="text1" w:themeTint="BF"/>
              </w:rPr>
            </w:pPr>
            <w:r w:rsidRPr="0039441C">
              <w:rPr>
                <w:b/>
                <w:color w:val="404040" w:themeColor="text1" w:themeTint="BF"/>
              </w:rPr>
              <w:t>Name Maßnahme 2:</w:t>
            </w:r>
            <w:r w:rsidRPr="0039441C">
              <w:rPr>
                <w:color w:val="404040" w:themeColor="text1" w:themeTint="BF"/>
              </w:rPr>
              <w:t xml:space="preserve"> Beschreibung Maßnahme 2</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bottom"/>
          </w:tcPr>
          <w:p w:rsidR="00DA67E1" w:rsidRPr="0039441C" w:rsidRDefault="00DA67E1" w:rsidP="0039441C">
            <w:pPr>
              <w:jc w:val="right"/>
              <w:rPr>
                <w:color w:val="404040" w:themeColor="text1" w:themeTint="BF"/>
              </w:rPr>
            </w:pPr>
            <w:r w:rsidRPr="0039441C">
              <w:rPr>
                <w:color w:val="404040" w:themeColor="text1" w:themeTint="BF"/>
              </w:rPr>
              <w:t>1.234,0</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bottom"/>
          </w:tcPr>
          <w:p w:rsidR="00DA67E1" w:rsidRPr="0039441C" w:rsidRDefault="00DA67E1" w:rsidP="0039441C">
            <w:pPr>
              <w:jc w:val="right"/>
              <w:rPr>
                <w:color w:val="404040" w:themeColor="text1" w:themeTint="BF"/>
              </w:rPr>
            </w:pPr>
            <w:r w:rsidRPr="0039441C">
              <w:rPr>
                <w:color w:val="404040" w:themeColor="text1" w:themeTint="BF"/>
              </w:rPr>
              <w:t>1.234,0</w:t>
            </w: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vAlign w:val="bottom"/>
          </w:tcPr>
          <w:p w:rsidR="00DA67E1" w:rsidRPr="0039441C" w:rsidRDefault="00DA67E1" w:rsidP="0039441C">
            <w:pPr>
              <w:jc w:val="right"/>
              <w:rPr>
                <w:color w:val="404040" w:themeColor="text1" w:themeTint="BF"/>
              </w:rPr>
            </w:pPr>
            <w:r w:rsidRPr="0039441C">
              <w:rPr>
                <w:color w:val="404040" w:themeColor="text1" w:themeTint="BF"/>
              </w:rPr>
              <w:t>12</w:t>
            </w:r>
          </w:p>
        </w:tc>
      </w:tr>
      <w:tr w:rsidR="00DA67E1" w:rsidRPr="0039441C" w:rsidTr="008B72D4">
        <w:tc>
          <w:tcPr>
            <w:tcW w:w="7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467954">
            <w:pPr>
              <w:jc w:val="center"/>
              <w:rPr>
                <w:color w:val="404040" w:themeColor="text1" w:themeTint="BF"/>
              </w:rPr>
            </w:pPr>
            <w:r w:rsidRPr="0039441C">
              <w:rPr>
                <w:color w:val="404040" w:themeColor="text1" w:themeTint="BF"/>
              </w:rPr>
              <w:t>3.</w:t>
            </w:r>
          </w:p>
        </w:tc>
        <w:tc>
          <w:tcPr>
            <w:tcW w:w="93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467954">
            <w:pPr>
              <w:rPr>
                <w:color w:val="404040" w:themeColor="text1" w:themeTint="BF"/>
              </w:rPr>
            </w:pPr>
            <w:r w:rsidRPr="0039441C">
              <w:rPr>
                <w:b/>
                <w:color w:val="404040" w:themeColor="text1" w:themeTint="BF"/>
              </w:rPr>
              <w:t>Name Maßnahme 3:</w:t>
            </w:r>
            <w:r w:rsidRPr="0039441C">
              <w:rPr>
                <w:color w:val="404040" w:themeColor="text1" w:themeTint="BF"/>
              </w:rPr>
              <w:t xml:space="preserve"> Beschreibung Maßnahme 3</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39441C">
            <w:pPr>
              <w:jc w:val="right"/>
              <w:rPr>
                <w:color w:val="404040" w:themeColor="text1" w:themeTint="BF"/>
              </w:rPr>
            </w:pPr>
            <w:r w:rsidRPr="0039441C">
              <w:rPr>
                <w:color w:val="404040" w:themeColor="text1" w:themeTint="BF"/>
              </w:rPr>
              <w:t>1.234,0</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39441C">
            <w:pPr>
              <w:jc w:val="right"/>
              <w:rPr>
                <w:color w:val="404040" w:themeColor="text1" w:themeTint="BF"/>
              </w:rPr>
            </w:pPr>
            <w:r w:rsidRPr="0039441C">
              <w:rPr>
                <w:color w:val="404040" w:themeColor="text1" w:themeTint="BF"/>
              </w:rPr>
              <w:t>1.234,0</w:t>
            </w: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pct10" w:color="auto" w:fill="auto"/>
            <w:vAlign w:val="bottom"/>
          </w:tcPr>
          <w:p w:rsidR="00DA67E1" w:rsidRPr="0039441C" w:rsidRDefault="00DA67E1" w:rsidP="0039441C">
            <w:pPr>
              <w:jc w:val="right"/>
              <w:rPr>
                <w:color w:val="404040" w:themeColor="text1" w:themeTint="BF"/>
              </w:rPr>
            </w:pPr>
            <w:r w:rsidRPr="0039441C">
              <w:rPr>
                <w:color w:val="404040" w:themeColor="text1" w:themeTint="BF"/>
              </w:rPr>
              <w:t>12</w:t>
            </w:r>
          </w:p>
        </w:tc>
      </w:tr>
      <w:tr w:rsidR="00DA67E1" w:rsidRPr="0039441C" w:rsidTr="008B72D4">
        <w:tc>
          <w:tcPr>
            <w:tcW w:w="736" w:type="dxa"/>
            <w:tcBorders>
              <w:top w:val="single" w:sz="4" w:space="0" w:color="A6A6A6" w:themeColor="background1" w:themeShade="A6"/>
              <w:bottom w:val="single" w:sz="4" w:space="0" w:color="CE321A"/>
              <w:right w:val="single" w:sz="4" w:space="0" w:color="A6A6A6" w:themeColor="background1" w:themeShade="A6"/>
            </w:tcBorders>
            <w:shd w:val="clear" w:color="auto" w:fill="FFFFFF" w:themeFill="background1"/>
          </w:tcPr>
          <w:p w:rsidR="00DA67E1" w:rsidRPr="0039441C" w:rsidRDefault="00DA67E1" w:rsidP="00467954">
            <w:pPr>
              <w:jc w:val="center"/>
              <w:rPr>
                <w:color w:val="404040" w:themeColor="text1" w:themeTint="BF"/>
              </w:rPr>
            </w:pPr>
            <w:r w:rsidRPr="0039441C">
              <w:rPr>
                <w:color w:val="404040" w:themeColor="text1" w:themeTint="BF"/>
              </w:rPr>
              <w:t>4.</w:t>
            </w:r>
          </w:p>
        </w:tc>
        <w:tc>
          <w:tcPr>
            <w:tcW w:w="9329"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shd w:val="clear" w:color="auto" w:fill="FFFFFF" w:themeFill="background1"/>
          </w:tcPr>
          <w:p w:rsidR="00DA67E1" w:rsidRPr="0039441C" w:rsidRDefault="00DA67E1" w:rsidP="00467954">
            <w:pPr>
              <w:rPr>
                <w:b/>
                <w:color w:val="404040" w:themeColor="text1" w:themeTint="BF"/>
              </w:rPr>
            </w:pPr>
            <w:r w:rsidRPr="0039441C">
              <w:rPr>
                <w:b/>
                <w:color w:val="404040" w:themeColor="text1" w:themeTint="BF"/>
              </w:rPr>
              <w:t>Name Maßnahme 4:</w:t>
            </w:r>
            <w:r w:rsidRPr="0039441C">
              <w:rPr>
                <w:color w:val="404040" w:themeColor="text1" w:themeTint="BF"/>
              </w:rPr>
              <w:t xml:space="preserve"> Beschreibung Maßnahme 4</w:t>
            </w:r>
          </w:p>
        </w:tc>
        <w:tc>
          <w:tcPr>
            <w:tcW w:w="1134"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shd w:val="clear" w:color="auto" w:fill="FFFFFF" w:themeFill="background1"/>
            <w:vAlign w:val="bottom"/>
          </w:tcPr>
          <w:p w:rsidR="00DA67E1" w:rsidRPr="0039441C" w:rsidRDefault="00DA67E1" w:rsidP="0039441C">
            <w:pPr>
              <w:jc w:val="right"/>
              <w:rPr>
                <w:color w:val="404040" w:themeColor="text1" w:themeTint="BF"/>
              </w:rPr>
            </w:pPr>
            <w:r w:rsidRPr="0039441C">
              <w:rPr>
                <w:color w:val="404040" w:themeColor="text1" w:themeTint="BF"/>
              </w:rPr>
              <w:t>1.234,0</w:t>
            </w:r>
          </w:p>
        </w:tc>
        <w:tc>
          <w:tcPr>
            <w:tcW w:w="1134"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shd w:val="clear" w:color="auto" w:fill="FFFFFF" w:themeFill="background1"/>
            <w:vAlign w:val="bottom"/>
          </w:tcPr>
          <w:p w:rsidR="00DA67E1" w:rsidRPr="0039441C" w:rsidRDefault="00DA67E1" w:rsidP="0039441C">
            <w:pPr>
              <w:jc w:val="right"/>
              <w:rPr>
                <w:color w:val="404040" w:themeColor="text1" w:themeTint="BF"/>
              </w:rPr>
            </w:pPr>
            <w:r w:rsidRPr="0039441C">
              <w:rPr>
                <w:color w:val="404040" w:themeColor="text1" w:themeTint="BF"/>
              </w:rPr>
              <w:t>1.234,0</w:t>
            </w:r>
          </w:p>
        </w:tc>
        <w:tc>
          <w:tcPr>
            <w:tcW w:w="1135" w:type="dxa"/>
            <w:tcBorders>
              <w:top w:val="single" w:sz="4" w:space="0" w:color="A6A6A6" w:themeColor="background1" w:themeShade="A6"/>
              <w:left w:val="single" w:sz="4" w:space="0" w:color="A6A6A6" w:themeColor="background1" w:themeShade="A6"/>
              <w:bottom w:val="single" w:sz="4" w:space="0" w:color="CE321A"/>
            </w:tcBorders>
            <w:shd w:val="clear" w:color="auto" w:fill="FFFFFF" w:themeFill="background1"/>
            <w:vAlign w:val="bottom"/>
          </w:tcPr>
          <w:p w:rsidR="00DA67E1" w:rsidRPr="0039441C" w:rsidRDefault="00DA67E1" w:rsidP="0039441C">
            <w:pPr>
              <w:jc w:val="right"/>
              <w:rPr>
                <w:color w:val="404040" w:themeColor="text1" w:themeTint="BF"/>
              </w:rPr>
            </w:pPr>
            <w:r w:rsidRPr="0039441C">
              <w:rPr>
                <w:color w:val="404040" w:themeColor="text1" w:themeTint="BF"/>
              </w:rPr>
              <w:t>12</w:t>
            </w:r>
          </w:p>
        </w:tc>
      </w:tr>
    </w:tbl>
    <w:p w:rsidR="0039441C" w:rsidRDefault="0039441C" w:rsidP="0039441C">
      <w:pPr>
        <w:jc w:val="both"/>
        <w:rPr>
          <w:color w:val="CE321A"/>
          <w:sz w:val="36"/>
        </w:rPr>
      </w:pPr>
    </w:p>
    <w:p w:rsidR="0039441C" w:rsidRDefault="0039441C" w:rsidP="0039441C">
      <w:pPr>
        <w:jc w:val="both"/>
        <w:rPr>
          <w:color w:val="CE321A"/>
          <w:sz w:val="36"/>
        </w:rPr>
      </w:pPr>
    </w:p>
    <w:p w:rsidR="00B83736" w:rsidRDefault="00B83736">
      <w:pPr>
        <w:rPr>
          <w:color w:val="CE321A"/>
          <w:sz w:val="36"/>
        </w:rPr>
      </w:pPr>
      <w:r>
        <w:rPr>
          <w:color w:val="CE321A"/>
          <w:sz w:val="36"/>
        </w:rPr>
        <w:br w:type="page"/>
      </w:r>
    </w:p>
    <w:p w:rsidR="00467954" w:rsidRDefault="0039441C" w:rsidP="0039441C">
      <w:pPr>
        <w:jc w:val="both"/>
        <w:rPr>
          <w:color w:val="CE321A"/>
          <w:sz w:val="36"/>
        </w:rPr>
      </w:pPr>
      <w:r>
        <w:rPr>
          <w:color w:val="CE321A"/>
          <w:sz w:val="36"/>
        </w:rPr>
        <w:lastRenderedPageBreak/>
        <w:t>V</w:t>
      </w:r>
      <w:r w:rsidR="00467954" w:rsidRPr="0039441C">
        <w:rPr>
          <w:color w:val="CE321A"/>
          <w:sz w:val="36"/>
        </w:rPr>
        <w:t>erbesserungen im Bereich Prozesse</w:t>
      </w:r>
    </w:p>
    <w:tbl>
      <w:tblPr>
        <w:tblStyle w:val="Tabellenraster"/>
        <w:tblW w:w="4933" w:type="pct"/>
        <w:tblInd w:w="108" w:type="dxa"/>
        <w:tblBorders>
          <w:top w:val="single" w:sz="4" w:space="0" w:color="CE321A"/>
          <w:left w:val="single" w:sz="4" w:space="0" w:color="CE321A"/>
          <w:bottom w:val="single" w:sz="4" w:space="0" w:color="CE321A"/>
          <w:right w:val="single" w:sz="4" w:space="0" w:color="CE321A"/>
          <w:insideH w:val="none" w:sz="0" w:space="0" w:color="auto"/>
          <w:insideV w:val="dotted" w:sz="4" w:space="0" w:color="BFBFBF" w:themeColor="background1" w:themeShade="BF"/>
        </w:tblBorders>
        <w:tblLayout w:type="fixed"/>
        <w:tblLook w:val="04A0" w:firstRow="1" w:lastRow="0" w:firstColumn="1" w:lastColumn="0" w:noHBand="0" w:noVBand="1"/>
      </w:tblPr>
      <w:tblGrid>
        <w:gridCol w:w="736"/>
        <w:gridCol w:w="9329"/>
        <w:gridCol w:w="1134"/>
        <w:gridCol w:w="1134"/>
        <w:gridCol w:w="1135"/>
      </w:tblGrid>
      <w:tr w:rsidR="00DA67E1" w:rsidRPr="0039441C" w:rsidTr="008B72D4">
        <w:trPr>
          <w:cantSplit/>
          <w:trHeight w:val="1854"/>
        </w:trPr>
        <w:tc>
          <w:tcPr>
            <w:tcW w:w="736" w:type="dxa"/>
            <w:tcBorders>
              <w:top w:val="single" w:sz="4" w:space="0" w:color="CE321A"/>
              <w:bottom w:val="single" w:sz="4" w:space="0" w:color="CE321A"/>
              <w:right w:val="single" w:sz="4" w:space="0" w:color="A6A6A6" w:themeColor="background1" w:themeShade="A6"/>
            </w:tcBorders>
            <w:shd w:val="clear" w:color="auto" w:fill="F2F2F2" w:themeFill="background1" w:themeFillShade="F2"/>
            <w:vAlign w:val="bottom"/>
          </w:tcPr>
          <w:p w:rsidR="00DA67E1" w:rsidRPr="0039441C" w:rsidRDefault="00DA67E1" w:rsidP="001007E8">
            <w:pPr>
              <w:rPr>
                <w:b/>
                <w:color w:val="404040" w:themeColor="text1" w:themeTint="BF"/>
              </w:rPr>
            </w:pPr>
            <w:r w:rsidRPr="0039441C">
              <w:rPr>
                <w:b/>
                <w:color w:val="404040" w:themeColor="text1" w:themeTint="BF"/>
              </w:rPr>
              <w:t>Rang</w:t>
            </w:r>
          </w:p>
        </w:tc>
        <w:tc>
          <w:tcPr>
            <w:tcW w:w="9329" w:type="dxa"/>
            <w:tcBorders>
              <w:top w:val="single" w:sz="4" w:space="0" w:color="CE321A"/>
              <w:left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vAlign w:val="bottom"/>
          </w:tcPr>
          <w:p w:rsidR="00DA67E1" w:rsidRPr="0039441C" w:rsidRDefault="00DA67E1" w:rsidP="001007E8">
            <w:pPr>
              <w:rPr>
                <w:b/>
                <w:color w:val="404040" w:themeColor="text1" w:themeTint="BF"/>
              </w:rPr>
            </w:pPr>
            <w:r w:rsidRPr="0039441C">
              <w:rPr>
                <w:b/>
                <w:color w:val="404040" w:themeColor="text1" w:themeTint="BF"/>
              </w:rPr>
              <w:t>Maßnahme</w:t>
            </w:r>
          </w:p>
        </w:tc>
        <w:tc>
          <w:tcPr>
            <w:tcW w:w="1134" w:type="dxa"/>
            <w:tcBorders>
              <w:top w:val="single" w:sz="4" w:space="0" w:color="CE321A"/>
              <w:left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textDirection w:val="btLr"/>
            <w:vAlign w:val="bottom"/>
          </w:tcPr>
          <w:p w:rsidR="00DA67E1" w:rsidRPr="0039441C" w:rsidRDefault="00DA67E1" w:rsidP="001007E8">
            <w:pPr>
              <w:ind w:left="113" w:right="113"/>
              <w:rPr>
                <w:b/>
                <w:color w:val="404040" w:themeColor="text1" w:themeTint="BF"/>
              </w:rPr>
            </w:pPr>
            <w:proofErr w:type="spellStart"/>
            <w:r w:rsidRPr="0039441C">
              <w:rPr>
                <w:b/>
                <w:color w:val="404040" w:themeColor="text1" w:themeTint="BF"/>
              </w:rPr>
              <w:t>Einsparpoten</w:t>
            </w:r>
            <w:r w:rsidR="00B05846">
              <w:rPr>
                <w:b/>
                <w:color w:val="404040" w:themeColor="text1" w:themeTint="BF"/>
              </w:rPr>
              <w:t>-</w:t>
            </w:r>
            <w:r w:rsidRPr="0039441C">
              <w:rPr>
                <w:b/>
                <w:color w:val="404040" w:themeColor="text1" w:themeTint="BF"/>
              </w:rPr>
              <w:t>tial</w:t>
            </w:r>
            <w:proofErr w:type="spellEnd"/>
          </w:p>
          <w:p w:rsidR="00DA67E1" w:rsidRPr="0039441C" w:rsidRDefault="00DA67E1" w:rsidP="00F96E65">
            <w:pPr>
              <w:ind w:left="113" w:right="113"/>
              <w:rPr>
                <w:b/>
                <w:color w:val="404040" w:themeColor="text1" w:themeTint="BF"/>
              </w:rPr>
            </w:pPr>
            <w:r w:rsidRPr="0039441C">
              <w:rPr>
                <w:b/>
                <w:color w:val="404040" w:themeColor="text1" w:themeTint="BF"/>
              </w:rPr>
              <w:t>[ </w:t>
            </w:r>
            <w:proofErr w:type="spellStart"/>
            <w:r w:rsidR="00F96E65">
              <w:rPr>
                <w:b/>
                <w:color w:val="404040" w:themeColor="text1" w:themeTint="BF"/>
              </w:rPr>
              <w:t>G</w:t>
            </w:r>
            <w:r w:rsidRPr="0039441C">
              <w:rPr>
                <w:b/>
                <w:color w:val="404040" w:themeColor="text1" w:themeTint="BF"/>
              </w:rPr>
              <w:t>Wh</w:t>
            </w:r>
            <w:proofErr w:type="spellEnd"/>
            <w:r w:rsidRPr="0039441C">
              <w:rPr>
                <w:b/>
                <w:color w:val="404040" w:themeColor="text1" w:themeTint="BF"/>
              </w:rPr>
              <w:t>/a ]</w:t>
            </w:r>
          </w:p>
        </w:tc>
        <w:tc>
          <w:tcPr>
            <w:tcW w:w="1134" w:type="dxa"/>
            <w:tcBorders>
              <w:top w:val="single" w:sz="4" w:space="0" w:color="CE321A"/>
              <w:left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textDirection w:val="btLr"/>
            <w:vAlign w:val="bottom"/>
          </w:tcPr>
          <w:p w:rsidR="00DA67E1" w:rsidRPr="0039441C" w:rsidRDefault="00DA67E1" w:rsidP="001007E8">
            <w:pPr>
              <w:ind w:left="113" w:right="113"/>
              <w:rPr>
                <w:b/>
                <w:color w:val="404040" w:themeColor="text1" w:themeTint="BF"/>
              </w:rPr>
            </w:pPr>
            <w:proofErr w:type="spellStart"/>
            <w:r w:rsidRPr="0039441C">
              <w:rPr>
                <w:b/>
                <w:color w:val="404040" w:themeColor="text1" w:themeTint="BF"/>
              </w:rPr>
              <w:t>Energiekosten</w:t>
            </w:r>
            <w:r w:rsidRPr="0039441C">
              <w:rPr>
                <w:b/>
                <w:color w:val="404040" w:themeColor="text1" w:themeTint="BF"/>
              </w:rPr>
              <w:softHyphen/>
              <w:t>einsparung</w:t>
            </w:r>
            <w:proofErr w:type="spellEnd"/>
          </w:p>
          <w:p w:rsidR="00DA67E1" w:rsidRPr="0039441C" w:rsidRDefault="00DA67E1" w:rsidP="001007E8">
            <w:pPr>
              <w:ind w:left="113" w:right="113"/>
              <w:rPr>
                <w:b/>
                <w:color w:val="404040" w:themeColor="text1" w:themeTint="BF"/>
              </w:rPr>
            </w:pPr>
            <w:r w:rsidRPr="0039441C">
              <w:rPr>
                <w:b/>
                <w:color w:val="404040" w:themeColor="text1" w:themeTint="BF"/>
              </w:rPr>
              <w:t>[ €/a ]</w:t>
            </w:r>
          </w:p>
        </w:tc>
        <w:tc>
          <w:tcPr>
            <w:tcW w:w="1135" w:type="dxa"/>
            <w:tcBorders>
              <w:top w:val="single" w:sz="4" w:space="0" w:color="CE321A"/>
              <w:left w:val="single" w:sz="4" w:space="0" w:color="A6A6A6" w:themeColor="background1" w:themeShade="A6"/>
              <w:bottom w:val="single" w:sz="4" w:space="0" w:color="CE321A"/>
            </w:tcBorders>
            <w:shd w:val="clear" w:color="auto" w:fill="F2F2F2" w:themeFill="background1" w:themeFillShade="F2"/>
            <w:textDirection w:val="btLr"/>
            <w:vAlign w:val="bottom"/>
          </w:tcPr>
          <w:p w:rsidR="00DA67E1" w:rsidRPr="0039441C" w:rsidRDefault="00DA67E1" w:rsidP="001007E8">
            <w:pPr>
              <w:ind w:left="113" w:right="113"/>
              <w:rPr>
                <w:b/>
                <w:color w:val="404040" w:themeColor="text1" w:themeTint="BF"/>
              </w:rPr>
            </w:pPr>
            <w:r w:rsidRPr="0039441C">
              <w:rPr>
                <w:b/>
                <w:color w:val="404040" w:themeColor="text1" w:themeTint="BF"/>
              </w:rPr>
              <w:t>Amortisations</w:t>
            </w:r>
            <w:r w:rsidR="00B05846">
              <w:rPr>
                <w:b/>
                <w:color w:val="404040" w:themeColor="text1" w:themeTint="BF"/>
              </w:rPr>
              <w:t>-</w:t>
            </w:r>
            <w:r w:rsidRPr="0039441C">
              <w:rPr>
                <w:b/>
                <w:color w:val="404040" w:themeColor="text1" w:themeTint="BF"/>
              </w:rPr>
              <w:t>zeit</w:t>
            </w:r>
          </w:p>
          <w:p w:rsidR="00DA67E1" w:rsidRPr="0039441C" w:rsidRDefault="00DA67E1" w:rsidP="001007E8">
            <w:pPr>
              <w:ind w:left="113" w:right="113"/>
              <w:rPr>
                <w:b/>
                <w:color w:val="404040" w:themeColor="text1" w:themeTint="BF"/>
              </w:rPr>
            </w:pPr>
            <w:r w:rsidRPr="0039441C">
              <w:rPr>
                <w:b/>
                <w:color w:val="404040" w:themeColor="text1" w:themeTint="BF"/>
              </w:rPr>
              <w:t>[ a ]</w:t>
            </w:r>
          </w:p>
        </w:tc>
      </w:tr>
      <w:tr w:rsidR="00DA67E1" w:rsidRPr="0039441C" w:rsidTr="008B72D4">
        <w:tc>
          <w:tcPr>
            <w:tcW w:w="736" w:type="dxa"/>
            <w:tcBorders>
              <w:top w:val="single" w:sz="4" w:space="0" w:color="CE321A"/>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1007E8">
            <w:pPr>
              <w:jc w:val="center"/>
              <w:rPr>
                <w:color w:val="404040" w:themeColor="text1" w:themeTint="BF"/>
              </w:rPr>
            </w:pPr>
            <w:r w:rsidRPr="0039441C">
              <w:rPr>
                <w:color w:val="404040" w:themeColor="text1" w:themeTint="BF"/>
              </w:rPr>
              <w:t>1.</w:t>
            </w:r>
          </w:p>
        </w:tc>
        <w:tc>
          <w:tcPr>
            <w:tcW w:w="9329"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1007E8">
            <w:pPr>
              <w:rPr>
                <w:color w:val="404040" w:themeColor="text1" w:themeTint="BF"/>
              </w:rPr>
            </w:pPr>
            <w:r w:rsidRPr="0039441C">
              <w:rPr>
                <w:b/>
                <w:color w:val="404040" w:themeColor="text1" w:themeTint="BF"/>
              </w:rPr>
              <w:t>Name Maßnahme 1:</w:t>
            </w:r>
            <w:r w:rsidRPr="0039441C">
              <w:rPr>
                <w:color w:val="404040" w:themeColor="text1" w:themeTint="BF"/>
              </w:rPr>
              <w:t xml:space="preserve"> Beschreibung Maßnahme 1</w:t>
            </w:r>
          </w:p>
        </w:tc>
        <w:tc>
          <w:tcPr>
            <w:tcW w:w="1134"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4"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5" w:type="dxa"/>
            <w:tcBorders>
              <w:top w:val="single" w:sz="4" w:space="0" w:color="CE321A"/>
              <w:left w:val="single" w:sz="4" w:space="0" w:color="A6A6A6" w:themeColor="background1" w:themeShade="A6"/>
              <w:bottom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w:t>
            </w:r>
          </w:p>
        </w:tc>
      </w:tr>
      <w:tr w:rsidR="00DA67E1" w:rsidRPr="0039441C" w:rsidTr="008B72D4">
        <w:tc>
          <w:tcPr>
            <w:tcW w:w="7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DA67E1" w:rsidRPr="0039441C" w:rsidRDefault="00DA67E1" w:rsidP="001007E8">
            <w:pPr>
              <w:jc w:val="center"/>
              <w:rPr>
                <w:color w:val="404040" w:themeColor="text1" w:themeTint="BF"/>
              </w:rPr>
            </w:pPr>
            <w:r w:rsidRPr="0039441C">
              <w:rPr>
                <w:color w:val="404040" w:themeColor="text1" w:themeTint="BF"/>
              </w:rPr>
              <w:t>2.</w:t>
            </w:r>
          </w:p>
        </w:tc>
        <w:tc>
          <w:tcPr>
            <w:tcW w:w="93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DA67E1" w:rsidRPr="0039441C" w:rsidRDefault="00DA67E1" w:rsidP="001007E8">
            <w:pPr>
              <w:rPr>
                <w:color w:val="404040" w:themeColor="text1" w:themeTint="BF"/>
              </w:rPr>
            </w:pPr>
            <w:r w:rsidRPr="0039441C">
              <w:rPr>
                <w:b/>
                <w:color w:val="404040" w:themeColor="text1" w:themeTint="BF"/>
              </w:rPr>
              <w:t>Name Maßnahme 2:</w:t>
            </w:r>
            <w:r w:rsidRPr="0039441C">
              <w:rPr>
                <w:color w:val="404040" w:themeColor="text1" w:themeTint="BF"/>
              </w:rPr>
              <w:t xml:space="preserve"> Beschreibung Maßnahme 2</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w:t>
            </w:r>
          </w:p>
        </w:tc>
      </w:tr>
      <w:tr w:rsidR="00DA67E1" w:rsidRPr="0039441C" w:rsidTr="008B72D4">
        <w:tc>
          <w:tcPr>
            <w:tcW w:w="7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1007E8">
            <w:pPr>
              <w:jc w:val="center"/>
              <w:rPr>
                <w:color w:val="404040" w:themeColor="text1" w:themeTint="BF"/>
              </w:rPr>
            </w:pPr>
            <w:r w:rsidRPr="0039441C">
              <w:rPr>
                <w:color w:val="404040" w:themeColor="text1" w:themeTint="BF"/>
              </w:rPr>
              <w:t>3.</w:t>
            </w:r>
          </w:p>
        </w:tc>
        <w:tc>
          <w:tcPr>
            <w:tcW w:w="93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1007E8">
            <w:pPr>
              <w:rPr>
                <w:color w:val="404040" w:themeColor="text1" w:themeTint="BF"/>
              </w:rPr>
            </w:pPr>
            <w:r w:rsidRPr="0039441C">
              <w:rPr>
                <w:b/>
                <w:color w:val="404040" w:themeColor="text1" w:themeTint="BF"/>
              </w:rPr>
              <w:t>Name Maßnahme 3:</w:t>
            </w:r>
            <w:r w:rsidRPr="0039441C">
              <w:rPr>
                <w:color w:val="404040" w:themeColor="text1" w:themeTint="BF"/>
              </w:rPr>
              <w:t xml:space="preserve"> Beschreibung Maßnahme 3</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w:t>
            </w:r>
          </w:p>
        </w:tc>
      </w:tr>
      <w:tr w:rsidR="00DA67E1" w:rsidRPr="0039441C" w:rsidTr="008B72D4">
        <w:tc>
          <w:tcPr>
            <w:tcW w:w="736" w:type="dxa"/>
            <w:tcBorders>
              <w:top w:val="single" w:sz="4" w:space="0" w:color="A6A6A6" w:themeColor="background1" w:themeShade="A6"/>
              <w:bottom w:val="single" w:sz="4" w:space="0" w:color="CE321A"/>
              <w:right w:val="single" w:sz="4" w:space="0" w:color="A6A6A6" w:themeColor="background1" w:themeShade="A6"/>
            </w:tcBorders>
            <w:shd w:val="clear" w:color="auto" w:fill="FFFFFF" w:themeFill="background1"/>
          </w:tcPr>
          <w:p w:rsidR="00DA67E1" w:rsidRPr="0039441C" w:rsidRDefault="00DA67E1" w:rsidP="001007E8">
            <w:pPr>
              <w:jc w:val="center"/>
              <w:rPr>
                <w:color w:val="404040" w:themeColor="text1" w:themeTint="BF"/>
              </w:rPr>
            </w:pPr>
            <w:r w:rsidRPr="0039441C">
              <w:rPr>
                <w:color w:val="404040" w:themeColor="text1" w:themeTint="BF"/>
              </w:rPr>
              <w:t>4.</w:t>
            </w:r>
          </w:p>
        </w:tc>
        <w:tc>
          <w:tcPr>
            <w:tcW w:w="9329"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shd w:val="clear" w:color="auto" w:fill="FFFFFF" w:themeFill="background1"/>
          </w:tcPr>
          <w:p w:rsidR="00DA67E1" w:rsidRPr="0039441C" w:rsidRDefault="00DA67E1" w:rsidP="001007E8">
            <w:pPr>
              <w:rPr>
                <w:b/>
                <w:color w:val="404040" w:themeColor="text1" w:themeTint="BF"/>
              </w:rPr>
            </w:pPr>
            <w:r w:rsidRPr="0039441C">
              <w:rPr>
                <w:b/>
                <w:color w:val="404040" w:themeColor="text1" w:themeTint="BF"/>
              </w:rPr>
              <w:t>Name Maßnahme 4:</w:t>
            </w:r>
            <w:r w:rsidRPr="0039441C">
              <w:rPr>
                <w:color w:val="404040" w:themeColor="text1" w:themeTint="BF"/>
              </w:rPr>
              <w:t xml:space="preserve"> Beschreibung Maßnahme 4</w:t>
            </w:r>
          </w:p>
        </w:tc>
        <w:tc>
          <w:tcPr>
            <w:tcW w:w="1134"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4"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5" w:type="dxa"/>
            <w:tcBorders>
              <w:top w:val="single" w:sz="4" w:space="0" w:color="A6A6A6" w:themeColor="background1" w:themeShade="A6"/>
              <w:left w:val="single" w:sz="4" w:space="0" w:color="A6A6A6" w:themeColor="background1" w:themeShade="A6"/>
              <w:bottom w:val="single" w:sz="4" w:space="0" w:color="CE321A"/>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w:t>
            </w:r>
          </w:p>
        </w:tc>
      </w:tr>
    </w:tbl>
    <w:p w:rsidR="00467954" w:rsidRPr="00341D4E" w:rsidRDefault="00467954" w:rsidP="00467954"/>
    <w:p w:rsidR="00467954" w:rsidRPr="0039441C" w:rsidRDefault="00467954" w:rsidP="0039441C">
      <w:pPr>
        <w:jc w:val="both"/>
        <w:rPr>
          <w:color w:val="CE321A"/>
          <w:sz w:val="36"/>
        </w:rPr>
      </w:pPr>
      <w:r w:rsidRPr="0039441C">
        <w:rPr>
          <w:color w:val="CE321A"/>
          <w:sz w:val="36"/>
        </w:rPr>
        <w:t>Verbesserungen im Bereich Transport</w:t>
      </w:r>
    </w:p>
    <w:tbl>
      <w:tblPr>
        <w:tblStyle w:val="Tabellenraster"/>
        <w:tblW w:w="4933" w:type="pct"/>
        <w:tblInd w:w="108" w:type="dxa"/>
        <w:tblBorders>
          <w:top w:val="single" w:sz="4" w:space="0" w:color="CE321A"/>
          <w:left w:val="single" w:sz="4" w:space="0" w:color="CE321A"/>
          <w:bottom w:val="single" w:sz="4" w:space="0" w:color="CE321A"/>
          <w:right w:val="single" w:sz="4" w:space="0" w:color="CE321A"/>
          <w:insideH w:val="none" w:sz="0" w:space="0" w:color="auto"/>
          <w:insideV w:val="dotted" w:sz="4" w:space="0" w:color="BFBFBF" w:themeColor="background1" w:themeShade="BF"/>
        </w:tblBorders>
        <w:tblLayout w:type="fixed"/>
        <w:tblLook w:val="04A0" w:firstRow="1" w:lastRow="0" w:firstColumn="1" w:lastColumn="0" w:noHBand="0" w:noVBand="1"/>
      </w:tblPr>
      <w:tblGrid>
        <w:gridCol w:w="736"/>
        <w:gridCol w:w="9329"/>
        <w:gridCol w:w="1134"/>
        <w:gridCol w:w="1134"/>
        <w:gridCol w:w="1135"/>
      </w:tblGrid>
      <w:tr w:rsidR="00DA67E1" w:rsidRPr="0039441C" w:rsidTr="008B72D4">
        <w:trPr>
          <w:cantSplit/>
          <w:trHeight w:val="1854"/>
        </w:trPr>
        <w:tc>
          <w:tcPr>
            <w:tcW w:w="736" w:type="dxa"/>
            <w:tcBorders>
              <w:top w:val="single" w:sz="4" w:space="0" w:color="CE321A"/>
              <w:bottom w:val="single" w:sz="4" w:space="0" w:color="CE321A"/>
              <w:right w:val="single" w:sz="4" w:space="0" w:color="A6A6A6" w:themeColor="background1" w:themeShade="A6"/>
            </w:tcBorders>
            <w:shd w:val="clear" w:color="auto" w:fill="F2F2F2" w:themeFill="background1" w:themeFillShade="F2"/>
            <w:vAlign w:val="bottom"/>
          </w:tcPr>
          <w:p w:rsidR="00DA67E1" w:rsidRPr="0039441C" w:rsidRDefault="00DA67E1" w:rsidP="001007E8">
            <w:pPr>
              <w:rPr>
                <w:b/>
                <w:color w:val="404040" w:themeColor="text1" w:themeTint="BF"/>
              </w:rPr>
            </w:pPr>
            <w:r w:rsidRPr="0039441C">
              <w:rPr>
                <w:b/>
                <w:color w:val="404040" w:themeColor="text1" w:themeTint="BF"/>
              </w:rPr>
              <w:t>Rang</w:t>
            </w:r>
          </w:p>
        </w:tc>
        <w:tc>
          <w:tcPr>
            <w:tcW w:w="9329" w:type="dxa"/>
            <w:tcBorders>
              <w:top w:val="single" w:sz="4" w:space="0" w:color="CE321A"/>
              <w:left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vAlign w:val="bottom"/>
          </w:tcPr>
          <w:p w:rsidR="00DA67E1" w:rsidRPr="0039441C" w:rsidRDefault="00DA67E1" w:rsidP="001007E8">
            <w:pPr>
              <w:rPr>
                <w:b/>
                <w:color w:val="404040" w:themeColor="text1" w:themeTint="BF"/>
              </w:rPr>
            </w:pPr>
            <w:r w:rsidRPr="0039441C">
              <w:rPr>
                <w:b/>
                <w:color w:val="404040" w:themeColor="text1" w:themeTint="BF"/>
              </w:rPr>
              <w:t>Maßnahme</w:t>
            </w:r>
          </w:p>
        </w:tc>
        <w:tc>
          <w:tcPr>
            <w:tcW w:w="1134" w:type="dxa"/>
            <w:tcBorders>
              <w:top w:val="single" w:sz="4" w:space="0" w:color="CE321A"/>
              <w:left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textDirection w:val="btLr"/>
            <w:vAlign w:val="bottom"/>
          </w:tcPr>
          <w:p w:rsidR="00DA67E1" w:rsidRPr="0039441C" w:rsidRDefault="00DA67E1" w:rsidP="001007E8">
            <w:pPr>
              <w:ind w:left="113" w:right="113"/>
              <w:rPr>
                <w:b/>
                <w:color w:val="404040" w:themeColor="text1" w:themeTint="BF"/>
              </w:rPr>
            </w:pPr>
            <w:r w:rsidRPr="0039441C">
              <w:rPr>
                <w:b/>
                <w:color w:val="404040" w:themeColor="text1" w:themeTint="BF"/>
              </w:rPr>
              <w:t>Einsparpotential</w:t>
            </w:r>
          </w:p>
          <w:p w:rsidR="00DA67E1" w:rsidRPr="0039441C" w:rsidRDefault="00DA67E1" w:rsidP="00F96E65">
            <w:pPr>
              <w:ind w:left="113" w:right="113"/>
              <w:rPr>
                <w:b/>
                <w:color w:val="404040" w:themeColor="text1" w:themeTint="BF"/>
              </w:rPr>
            </w:pPr>
            <w:r w:rsidRPr="0039441C">
              <w:rPr>
                <w:b/>
                <w:color w:val="404040" w:themeColor="text1" w:themeTint="BF"/>
              </w:rPr>
              <w:t>[ </w:t>
            </w:r>
            <w:proofErr w:type="spellStart"/>
            <w:r w:rsidR="00F96E65">
              <w:rPr>
                <w:b/>
                <w:color w:val="404040" w:themeColor="text1" w:themeTint="BF"/>
              </w:rPr>
              <w:t>G</w:t>
            </w:r>
            <w:r w:rsidRPr="0039441C">
              <w:rPr>
                <w:b/>
                <w:color w:val="404040" w:themeColor="text1" w:themeTint="BF"/>
              </w:rPr>
              <w:t>Wh</w:t>
            </w:r>
            <w:proofErr w:type="spellEnd"/>
            <w:r w:rsidRPr="0039441C">
              <w:rPr>
                <w:b/>
                <w:color w:val="404040" w:themeColor="text1" w:themeTint="BF"/>
              </w:rPr>
              <w:t>/a ]</w:t>
            </w:r>
          </w:p>
        </w:tc>
        <w:tc>
          <w:tcPr>
            <w:tcW w:w="1134" w:type="dxa"/>
            <w:tcBorders>
              <w:top w:val="single" w:sz="4" w:space="0" w:color="CE321A"/>
              <w:left w:val="single" w:sz="4" w:space="0" w:color="A6A6A6" w:themeColor="background1" w:themeShade="A6"/>
              <w:bottom w:val="single" w:sz="4" w:space="0" w:color="CE321A"/>
              <w:right w:val="single" w:sz="4" w:space="0" w:color="A6A6A6" w:themeColor="background1" w:themeShade="A6"/>
            </w:tcBorders>
            <w:shd w:val="clear" w:color="auto" w:fill="F2F2F2" w:themeFill="background1" w:themeFillShade="F2"/>
            <w:textDirection w:val="btLr"/>
            <w:vAlign w:val="bottom"/>
          </w:tcPr>
          <w:p w:rsidR="00DA67E1" w:rsidRPr="0039441C" w:rsidRDefault="00DA67E1" w:rsidP="001007E8">
            <w:pPr>
              <w:ind w:left="113" w:right="113"/>
              <w:rPr>
                <w:b/>
                <w:color w:val="404040" w:themeColor="text1" w:themeTint="BF"/>
              </w:rPr>
            </w:pPr>
            <w:proofErr w:type="spellStart"/>
            <w:r w:rsidRPr="0039441C">
              <w:rPr>
                <w:b/>
                <w:color w:val="404040" w:themeColor="text1" w:themeTint="BF"/>
              </w:rPr>
              <w:t>Energiekosten</w:t>
            </w:r>
            <w:r w:rsidRPr="0039441C">
              <w:rPr>
                <w:b/>
                <w:color w:val="404040" w:themeColor="text1" w:themeTint="BF"/>
              </w:rPr>
              <w:softHyphen/>
              <w:t>einsparung</w:t>
            </w:r>
            <w:proofErr w:type="spellEnd"/>
          </w:p>
          <w:p w:rsidR="00DA67E1" w:rsidRPr="0039441C" w:rsidRDefault="00DA67E1" w:rsidP="001007E8">
            <w:pPr>
              <w:ind w:left="113" w:right="113"/>
              <w:rPr>
                <w:b/>
                <w:color w:val="404040" w:themeColor="text1" w:themeTint="BF"/>
              </w:rPr>
            </w:pPr>
            <w:r w:rsidRPr="0039441C">
              <w:rPr>
                <w:b/>
                <w:color w:val="404040" w:themeColor="text1" w:themeTint="BF"/>
              </w:rPr>
              <w:t>[ €/a ]</w:t>
            </w:r>
          </w:p>
        </w:tc>
        <w:tc>
          <w:tcPr>
            <w:tcW w:w="1135" w:type="dxa"/>
            <w:tcBorders>
              <w:top w:val="single" w:sz="4" w:space="0" w:color="CE321A"/>
              <w:left w:val="single" w:sz="4" w:space="0" w:color="A6A6A6" w:themeColor="background1" w:themeShade="A6"/>
              <w:bottom w:val="single" w:sz="4" w:space="0" w:color="CE321A"/>
            </w:tcBorders>
            <w:shd w:val="clear" w:color="auto" w:fill="F2F2F2" w:themeFill="background1" w:themeFillShade="F2"/>
            <w:textDirection w:val="btLr"/>
            <w:vAlign w:val="bottom"/>
          </w:tcPr>
          <w:p w:rsidR="00DA67E1" w:rsidRPr="0039441C" w:rsidRDefault="00DA67E1" w:rsidP="001007E8">
            <w:pPr>
              <w:ind w:left="113" w:right="113"/>
              <w:rPr>
                <w:b/>
                <w:color w:val="404040" w:themeColor="text1" w:themeTint="BF"/>
              </w:rPr>
            </w:pPr>
            <w:r w:rsidRPr="0039441C">
              <w:rPr>
                <w:b/>
                <w:color w:val="404040" w:themeColor="text1" w:themeTint="BF"/>
              </w:rPr>
              <w:t>Amortisationszeit</w:t>
            </w:r>
          </w:p>
          <w:p w:rsidR="00DA67E1" w:rsidRPr="0039441C" w:rsidRDefault="00DA67E1" w:rsidP="001007E8">
            <w:pPr>
              <w:ind w:left="113" w:right="113"/>
              <w:rPr>
                <w:b/>
                <w:color w:val="404040" w:themeColor="text1" w:themeTint="BF"/>
              </w:rPr>
            </w:pPr>
            <w:r w:rsidRPr="0039441C">
              <w:rPr>
                <w:b/>
                <w:color w:val="404040" w:themeColor="text1" w:themeTint="BF"/>
              </w:rPr>
              <w:t>[ a ]</w:t>
            </w:r>
          </w:p>
        </w:tc>
      </w:tr>
      <w:tr w:rsidR="00DA67E1" w:rsidRPr="0039441C" w:rsidTr="008B72D4">
        <w:tc>
          <w:tcPr>
            <w:tcW w:w="736" w:type="dxa"/>
            <w:tcBorders>
              <w:top w:val="single" w:sz="4" w:space="0" w:color="CE321A"/>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1007E8">
            <w:pPr>
              <w:jc w:val="center"/>
              <w:rPr>
                <w:color w:val="404040" w:themeColor="text1" w:themeTint="BF"/>
              </w:rPr>
            </w:pPr>
            <w:r w:rsidRPr="0039441C">
              <w:rPr>
                <w:color w:val="404040" w:themeColor="text1" w:themeTint="BF"/>
              </w:rPr>
              <w:t>1.</w:t>
            </w:r>
          </w:p>
        </w:tc>
        <w:tc>
          <w:tcPr>
            <w:tcW w:w="9329"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1007E8">
            <w:pPr>
              <w:rPr>
                <w:color w:val="404040" w:themeColor="text1" w:themeTint="BF"/>
              </w:rPr>
            </w:pPr>
            <w:r w:rsidRPr="0039441C">
              <w:rPr>
                <w:b/>
                <w:color w:val="404040" w:themeColor="text1" w:themeTint="BF"/>
              </w:rPr>
              <w:t>Name Maßnahme 1:</w:t>
            </w:r>
            <w:r w:rsidRPr="0039441C">
              <w:rPr>
                <w:color w:val="404040" w:themeColor="text1" w:themeTint="BF"/>
              </w:rPr>
              <w:t xml:space="preserve"> Beschreibung Maßnahme 1</w:t>
            </w:r>
          </w:p>
        </w:tc>
        <w:tc>
          <w:tcPr>
            <w:tcW w:w="1134"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4" w:type="dxa"/>
            <w:tcBorders>
              <w:top w:val="single" w:sz="4" w:space="0" w:color="CE321A"/>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5" w:type="dxa"/>
            <w:tcBorders>
              <w:top w:val="single" w:sz="4" w:space="0" w:color="CE321A"/>
              <w:left w:val="single" w:sz="4" w:space="0" w:color="A6A6A6" w:themeColor="background1" w:themeShade="A6"/>
              <w:bottom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w:t>
            </w:r>
          </w:p>
        </w:tc>
      </w:tr>
      <w:tr w:rsidR="00DA67E1" w:rsidRPr="0039441C" w:rsidTr="008B72D4">
        <w:tc>
          <w:tcPr>
            <w:tcW w:w="7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DA67E1" w:rsidRPr="0039441C" w:rsidRDefault="00DA67E1" w:rsidP="001007E8">
            <w:pPr>
              <w:jc w:val="center"/>
              <w:rPr>
                <w:color w:val="404040" w:themeColor="text1" w:themeTint="BF"/>
              </w:rPr>
            </w:pPr>
            <w:r w:rsidRPr="0039441C">
              <w:rPr>
                <w:color w:val="404040" w:themeColor="text1" w:themeTint="BF"/>
              </w:rPr>
              <w:t>2.</w:t>
            </w:r>
          </w:p>
        </w:tc>
        <w:tc>
          <w:tcPr>
            <w:tcW w:w="93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DA67E1" w:rsidRPr="0039441C" w:rsidRDefault="00DA67E1" w:rsidP="001007E8">
            <w:pPr>
              <w:rPr>
                <w:color w:val="404040" w:themeColor="text1" w:themeTint="BF"/>
              </w:rPr>
            </w:pPr>
            <w:r w:rsidRPr="0039441C">
              <w:rPr>
                <w:b/>
                <w:color w:val="404040" w:themeColor="text1" w:themeTint="BF"/>
              </w:rPr>
              <w:t>Name Maßnahme 2:</w:t>
            </w:r>
            <w:r w:rsidRPr="0039441C">
              <w:rPr>
                <w:color w:val="404040" w:themeColor="text1" w:themeTint="BF"/>
              </w:rPr>
              <w:t xml:space="preserve"> Beschreibung Maßnahme 2</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w:t>
            </w:r>
          </w:p>
        </w:tc>
      </w:tr>
      <w:tr w:rsidR="00DA67E1" w:rsidRPr="0039441C" w:rsidTr="008B72D4">
        <w:tc>
          <w:tcPr>
            <w:tcW w:w="7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1007E8">
            <w:pPr>
              <w:jc w:val="center"/>
              <w:rPr>
                <w:color w:val="404040" w:themeColor="text1" w:themeTint="BF"/>
              </w:rPr>
            </w:pPr>
            <w:r w:rsidRPr="0039441C">
              <w:rPr>
                <w:color w:val="404040" w:themeColor="text1" w:themeTint="BF"/>
              </w:rPr>
              <w:t>3.</w:t>
            </w:r>
          </w:p>
        </w:tc>
        <w:tc>
          <w:tcPr>
            <w:tcW w:w="93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tcPr>
          <w:p w:rsidR="00DA67E1" w:rsidRPr="0039441C" w:rsidRDefault="00DA67E1" w:rsidP="001007E8">
            <w:pPr>
              <w:rPr>
                <w:color w:val="404040" w:themeColor="text1" w:themeTint="BF"/>
              </w:rPr>
            </w:pPr>
            <w:r w:rsidRPr="0039441C">
              <w:rPr>
                <w:b/>
                <w:color w:val="404040" w:themeColor="text1" w:themeTint="BF"/>
              </w:rPr>
              <w:t>Name Maßnahme 3:</w:t>
            </w:r>
            <w:r w:rsidRPr="0039441C">
              <w:rPr>
                <w:color w:val="404040" w:themeColor="text1" w:themeTint="BF"/>
              </w:rPr>
              <w:t xml:space="preserve"> Beschreibung Maßnahme 3</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pct10" w:color="auto" w:fill="auto"/>
            <w:vAlign w:val="bottom"/>
          </w:tcPr>
          <w:p w:rsidR="00DA67E1" w:rsidRPr="0039441C" w:rsidRDefault="00DA67E1" w:rsidP="001007E8">
            <w:pPr>
              <w:jc w:val="right"/>
              <w:rPr>
                <w:color w:val="404040" w:themeColor="text1" w:themeTint="BF"/>
              </w:rPr>
            </w:pPr>
            <w:r w:rsidRPr="0039441C">
              <w:rPr>
                <w:color w:val="404040" w:themeColor="text1" w:themeTint="BF"/>
              </w:rPr>
              <w:t>12</w:t>
            </w:r>
          </w:p>
        </w:tc>
      </w:tr>
      <w:tr w:rsidR="00DA67E1" w:rsidRPr="0039441C" w:rsidTr="008B72D4">
        <w:tc>
          <w:tcPr>
            <w:tcW w:w="736" w:type="dxa"/>
            <w:tcBorders>
              <w:top w:val="single" w:sz="4" w:space="0" w:color="A6A6A6" w:themeColor="background1" w:themeShade="A6"/>
              <w:bottom w:val="single" w:sz="4" w:space="0" w:color="CE321A"/>
              <w:right w:val="single" w:sz="4" w:space="0" w:color="A6A6A6" w:themeColor="background1" w:themeShade="A6"/>
            </w:tcBorders>
            <w:shd w:val="clear" w:color="auto" w:fill="FFFFFF" w:themeFill="background1"/>
          </w:tcPr>
          <w:p w:rsidR="00DA67E1" w:rsidRPr="0039441C" w:rsidRDefault="00DA67E1" w:rsidP="001007E8">
            <w:pPr>
              <w:jc w:val="center"/>
              <w:rPr>
                <w:color w:val="404040" w:themeColor="text1" w:themeTint="BF"/>
              </w:rPr>
            </w:pPr>
            <w:r w:rsidRPr="0039441C">
              <w:rPr>
                <w:color w:val="404040" w:themeColor="text1" w:themeTint="BF"/>
              </w:rPr>
              <w:t>4.</w:t>
            </w:r>
          </w:p>
        </w:tc>
        <w:tc>
          <w:tcPr>
            <w:tcW w:w="9329"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shd w:val="clear" w:color="auto" w:fill="FFFFFF" w:themeFill="background1"/>
          </w:tcPr>
          <w:p w:rsidR="00DA67E1" w:rsidRPr="0039441C" w:rsidRDefault="00DA67E1" w:rsidP="001007E8">
            <w:pPr>
              <w:rPr>
                <w:b/>
                <w:color w:val="404040" w:themeColor="text1" w:themeTint="BF"/>
              </w:rPr>
            </w:pPr>
            <w:r w:rsidRPr="0039441C">
              <w:rPr>
                <w:b/>
                <w:color w:val="404040" w:themeColor="text1" w:themeTint="BF"/>
              </w:rPr>
              <w:t>Name Maßnahme 4:</w:t>
            </w:r>
            <w:r w:rsidRPr="0039441C">
              <w:rPr>
                <w:color w:val="404040" w:themeColor="text1" w:themeTint="BF"/>
              </w:rPr>
              <w:t xml:space="preserve"> Beschreibung Maßnahme 4</w:t>
            </w:r>
          </w:p>
        </w:tc>
        <w:tc>
          <w:tcPr>
            <w:tcW w:w="1134"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4" w:type="dxa"/>
            <w:tcBorders>
              <w:top w:val="single" w:sz="4" w:space="0" w:color="A6A6A6" w:themeColor="background1" w:themeShade="A6"/>
              <w:left w:val="single" w:sz="4" w:space="0" w:color="A6A6A6" w:themeColor="background1" w:themeShade="A6"/>
              <w:bottom w:val="single" w:sz="4" w:space="0" w:color="CE321A"/>
              <w:right w:val="single" w:sz="4" w:space="0" w:color="A6A6A6" w:themeColor="background1" w:themeShade="A6"/>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1.234,0</w:t>
            </w:r>
          </w:p>
        </w:tc>
        <w:tc>
          <w:tcPr>
            <w:tcW w:w="1135" w:type="dxa"/>
            <w:tcBorders>
              <w:top w:val="single" w:sz="4" w:space="0" w:color="A6A6A6" w:themeColor="background1" w:themeShade="A6"/>
              <w:left w:val="single" w:sz="4" w:space="0" w:color="A6A6A6" w:themeColor="background1" w:themeShade="A6"/>
              <w:bottom w:val="single" w:sz="4" w:space="0" w:color="CE321A"/>
            </w:tcBorders>
            <w:shd w:val="clear" w:color="auto" w:fill="FFFFFF" w:themeFill="background1"/>
            <w:vAlign w:val="bottom"/>
          </w:tcPr>
          <w:p w:rsidR="00DA67E1" w:rsidRPr="0039441C" w:rsidRDefault="00DA67E1" w:rsidP="001007E8">
            <w:pPr>
              <w:jc w:val="right"/>
              <w:rPr>
                <w:color w:val="404040" w:themeColor="text1" w:themeTint="BF"/>
              </w:rPr>
            </w:pPr>
            <w:r w:rsidRPr="0039441C">
              <w:rPr>
                <w:color w:val="404040" w:themeColor="text1" w:themeTint="BF"/>
              </w:rPr>
              <w:t>12</w:t>
            </w:r>
          </w:p>
        </w:tc>
      </w:tr>
    </w:tbl>
    <w:p w:rsidR="00467954" w:rsidRDefault="00467954" w:rsidP="00467954">
      <w:pPr>
        <w:rPr>
          <w:color w:val="FF0000"/>
        </w:rPr>
      </w:pPr>
    </w:p>
    <w:p w:rsidR="0039441C" w:rsidRDefault="0039441C" w:rsidP="00467954">
      <w:pPr>
        <w:rPr>
          <w:color w:val="FF0000"/>
        </w:rPr>
        <w:sectPr w:rsidR="0039441C" w:rsidSect="00467954">
          <w:pgSz w:w="16838" w:h="11906" w:orient="landscape"/>
          <w:pgMar w:top="1134" w:right="1985" w:bottom="1134" w:left="1418" w:header="709" w:footer="463" w:gutter="0"/>
          <w:cols w:space="708"/>
          <w:docGrid w:linePitch="360"/>
        </w:sectPr>
      </w:pPr>
    </w:p>
    <w:p w:rsidR="00631AD5" w:rsidRPr="00AA1702" w:rsidRDefault="00631AD5" w:rsidP="00631AD5">
      <w:pPr>
        <w:rPr>
          <w:rFonts w:ascii="Calibri" w:eastAsia="Calibri" w:hAnsi="Calibri" w:cs="Times New Roman"/>
          <w:b/>
          <w:color w:val="404040" w:themeColor="text1" w:themeTint="BF"/>
          <w:sz w:val="36"/>
        </w:rPr>
      </w:pPr>
      <w:r w:rsidRPr="00AA1702">
        <w:rPr>
          <w:rFonts w:ascii="Calibri" w:eastAsia="Calibri" w:hAnsi="Calibri" w:cs="Times New Roman"/>
          <w:b/>
          <w:color w:val="404040" w:themeColor="text1" w:themeTint="BF"/>
          <w:sz w:val="36"/>
        </w:rPr>
        <w:lastRenderedPageBreak/>
        <w:t>Umsetzungsprogramm der Maßnahmen bzw. Schlussfolgerungen</w:t>
      </w:r>
    </w:p>
    <w:p w:rsidR="00631AD5" w:rsidRDefault="00631AD5" w:rsidP="00631AD5">
      <w:pPr>
        <w:spacing w:after="120" w:line="240" w:lineRule="auto"/>
        <w:jc w:val="both"/>
        <w:rPr>
          <w:rFonts w:ascii="Calibri" w:eastAsia="Calibri" w:hAnsi="Calibri" w:cs="Times New Roman"/>
          <w:i/>
          <w:color w:val="808080" w:themeColor="background1" w:themeShade="80"/>
          <w:sz w:val="20"/>
          <w:szCs w:val="20"/>
        </w:rPr>
      </w:pPr>
      <w:r w:rsidRPr="00AA1702">
        <w:rPr>
          <w:rFonts w:ascii="Calibri" w:eastAsia="Calibri" w:hAnsi="Calibri" w:cs="Times New Roman"/>
          <w:i/>
          <w:color w:val="808080" w:themeColor="background1" w:themeShade="80"/>
          <w:sz w:val="20"/>
          <w:szCs w:val="20"/>
        </w:rPr>
        <w:t xml:space="preserve">In diesem Abschnitt sollten </w:t>
      </w:r>
      <w:r w:rsidR="00F9562A">
        <w:rPr>
          <w:rFonts w:ascii="Calibri" w:eastAsia="Calibri" w:hAnsi="Calibri" w:cs="Times New Roman"/>
          <w:i/>
          <w:color w:val="808080" w:themeColor="background1" w:themeShade="80"/>
          <w:sz w:val="20"/>
          <w:szCs w:val="20"/>
        </w:rPr>
        <w:t>jene Maßnahmen angeführt werden, die das Unternehmen innerhalb der nächsten Jahre um</w:t>
      </w:r>
      <w:r w:rsidR="002A434B">
        <w:rPr>
          <w:rFonts w:ascii="Calibri" w:eastAsia="Calibri" w:hAnsi="Calibri" w:cs="Times New Roman"/>
          <w:i/>
          <w:color w:val="808080" w:themeColor="background1" w:themeShade="80"/>
          <w:sz w:val="20"/>
          <w:szCs w:val="20"/>
        </w:rPr>
        <w:t>zu</w:t>
      </w:r>
      <w:r w:rsidR="00F9562A">
        <w:rPr>
          <w:rFonts w:ascii="Calibri" w:eastAsia="Calibri" w:hAnsi="Calibri" w:cs="Times New Roman"/>
          <w:i/>
          <w:color w:val="808080" w:themeColor="background1" w:themeShade="80"/>
          <w:sz w:val="20"/>
          <w:szCs w:val="20"/>
        </w:rPr>
        <w:t xml:space="preserve">setzen </w:t>
      </w:r>
      <w:r w:rsidR="002A434B">
        <w:rPr>
          <w:rFonts w:ascii="Calibri" w:eastAsia="Calibri" w:hAnsi="Calibri" w:cs="Times New Roman"/>
          <w:i/>
          <w:color w:val="808080" w:themeColor="background1" w:themeShade="80"/>
          <w:sz w:val="20"/>
          <w:szCs w:val="20"/>
        </w:rPr>
        <w:t>plant</w:t>
      </w:r>
      <w:r w:rsidR="00F9562A">
        <w:rPr>
          <w:rFonts w:ascii="Calibri" w:eastAsia="Calibri" w:hAnsi="Calibri" w:cs="Times New Roman"/>
          <w:i/>
          <w:color w:val="808080" w:themeColor="background1" w:themeShade="80"/>
          <w:sz w:val="20"/>
          <w:szCs w:val="20"/>
        </w:rPr>
        <w:t xml:space="preserve">. </w:t>
      </w:r>
      <w:proofErr w:type="spellStart"/>
      <w:r w:rsidR="008B72D4">
        <w:rPr>
          <w:rFonts w:ascii="Calibri" w:eastAsia="Calibri" w:hAnsi="Calibri" w:cs="Times New Roman"/>
          <w:i/>
          <w:color w:val="808080" w:themeColor="background1" w:themeShade="80"/>
          <w:sz w:val="20"/>
          <w:szCs w:val="20"/>
        </w:rPr>
        <w:t>W</w:t>
      </w:r>
      <w:r w:rsidRPr="00AA1702">
        <w:rPr>
          <w:rFonts w:ascii="Calibri" w:eastAsia="Calibri" w:hAnsi="Calibri" w:cs="Times New Roman"/>
          <w:i/>
          <w:color w:val="808080" w:themeColor="background1" w:themeShade="80"/>
          <w:sz w:val="20"/>
          <w:szCs w:val="20"/>
        </w:rPr>
        <w:t>eiters</w:t>
      </w:r>
      <w:proofErr w:type="spellEnd"/>
      <w:r w:rsidRPr="00AA1702">
        <w:rPr>
          <w:rFonts w:ascii="Calibri" w:eastAsia="Calibri" w:hAnsi="Calibri" w:cs="Times New Roman"/>
          <w:i/>
          <w:color w:val="808080" w:themeColor="background1" w:themeShade="80"/>
          <w:sz w:val="20"/>
          <w:szCs w:val="20"/>
        </w:rPr>
        <w:t xml:space="preserve"> sollten die Schlussfolgerungen die wesentlichen Erkenntnisse gemäß § 9 Abs. 2 cif 3 umfassen.</w:t>
      </w:r>
      <w:r w:rsidRPr="00631AD5">
        <w:rPr>
          <w:rFonts w:ascii="Calibri" w:eastAsia="Calibri" w:hAnsi="Calibri" w:cs="Times New Roman"/>
          <w:i/>
          <w:color w:val="808080" w:themeColor="background1" w:themeShade="80"/>
          <w:sz w:val="20"/>
          <w:szCs w:val="20"/>
        </w:rPr>
        <w:t xml:space="preserve"> </w:t>
      </w:r>
    </w:p>
    <w:p w:rsidR="00F9562A" w:rsidRDefault="00F9562A" w:rsidP="00631AD5">
      <w:pPr>
        <w:spacing w:after="120" w:line="240" w:lineRule="auto"/>
        <w:jc w:val="both"/>
        <w:rPr>
          <w:rFonts w:ascii="Calibri" w:eastAsia="Calibri" w:hAnsi="Calibri" w:cs="Times New Roman"/>
          <w:i/>
          <w:color w:val="808080" w:themeColor="background1" w:themeShade="80"/>
          <w:sz w:val="20"/>
          <w:szCs w:val="20"/>
        </w:rPr>
      </w:pPr>
    </w:p>
    <w:p w:rsidR="00F9562A" w:rsidRDefault="00F9562A" w:rsidP="00631AD5">
      <w:pPr>
        <w:spacing w:after="120" w:line="240" w:lineRule="auto"/>
        <w:jc w:val="both"/>
        <w:rPr>
          <w:rFonts w:ascii="Calibri" w:eastAsia="Calibri" w:hAnsi="Calibri" w:cs="Times New Roman"/>
          <w:i/>
          <w:color w:val="808080" w:themeColor="background1" w:themeShade="80"/>
          <w:sz w:val="20"/>
          <w:szCs w:val="20"/>
        </w:rPr>
      </w:pPr>
    </w:p>
    <w:p w:rsidR="00F9562A" w:rsidRDefault="00F9562A" w:rsidP="00F9562A">
      <w:pPr>
        <w:pStyle w:val="StandardWeb"/>
        <w:spacing w:before="0" w:beforeAutospacing="0" w:after="0" w:afterAutospacing="0"/>
        <w:rPr>
          <w:rFonts w:ascii="Calibri" w:hAnsi="Calibri"/>
          <w:sz w:val="22"/>
          <w:szCs w:val="22"/>
        </w:rPr>
      </w:pPr>
      <w:r>
        <w:rPr>
          <w:rFonts w:ascii="Calibri" w:hAnsi="Calibri"/>
          <w:sz w:val="22"/>
          <w:szCs w:val="22"/>
        </w:rPr>
        <w:t xml:space="preserve">Wurde ein Umsetzungsplan mit dem Unternehmen erstellt? </w:t>
      </w:r>
    </w:p>
    <w:p w:rsidR="00F9562A" w:rsidRDefault="00F9562A" w:rsidP="00F9562A">
      <w:pPr>
        <w:pStyle w:val="StandardWeb"/>
        <w:spacing w:before="0" w:beforeAutospacing="0" w:after="0" w:afterAutospacing="0"/>
        <w:rPr>
          <w:rFonts w:ascii="Calibri" w:hAnsi="Calibri"/>
          <w:sz w:val="22"/>
          <w:szCs w:val="22"/>
        </w:rPr>
      </w:pPr>
    </w:p>
    <w:p w:rsidR="00F9562A" w:rsidRDefault="00DD3749" w:rsidP="00F9562A">
      <w:pPr>
        <w:pStyle w:val="StandardWeb"/>
        <w:spacing w:before="0" w:beforeAutospacing="0" w:after="0" w:afterAutospacing="0"/>
        <w:rPr>
          <w:rFonts w:ascii="Calibri" w:hAnsi="Calibri"/>
          <w:sz w:val="22"/>
          <w:szCs w:val="22"/>
        </w:rPr>
      </w:pPr>
      <w:sdt>
        <w:sdtPr>
          <w:rPr>
            <w:rFonts w:ascii="Calibri" w:hAnsi="Calibri"/>
            <w:sz w:val="22"/>
            <w:szCs w:val="22"/>
          </w:rPr>
          <w:alias w:val="Ja"/>
          <w:tag w:val="Ja"/>
          <w:id w:val="760881956"/>
          <w14:checkbox>
            <w14:checked w14:val="0"/>
            <w14:checkedState w14:val="2612" w14:font="MS Gothic"/>
            <w14:uncheckedState w14:val="2610" w14:font="MS Gothic"/>
          </w14:checkbox>
        </w:sdtPr>
        <w:sdtEndPr/>
        <w:sdtContent>
          <w:r w:rsidR="00B05846">
            <w:rPr>
              <w:rFonts w:ascii="MS Gothic" w:eastAsia="MS Gothic" w:hAnsi="MS Gothic" w:hint="eastAsia"/>
              <w:sz w:val="22"/>
              <w:szCs w:val="22"/>
            </w:rPr>
            <w:t>☐</w:t>
          </w:r>
        </w:sdtContent>
      </w:sdt>
      <w:r w:rsidR="00B05846">
        <w:rPr>
          <w:rFonts w:ascii="Calibri" w:hAnsi="Calibri"/>
          <w:sz w:val="22"/>
          <w:szCs w:val="22"/>
        </w:rPr>
        <w:t xml:space="preserve">  </w:t>
      </w:r>
      <w:r w:rsidR="00F9562A">
        <w:rPr>
          <w:rFonts w:ascii="Calibri" w:hAnsi="Calibri"/>
          <w:sz w:val="22"/>
          <w:szCs w:val="22"/>
        </w:rPr>
        <w:t>JA</w:t>
      </w:r>
    </w:p>
    <w:p w:rsidR="00F9562A" w:rsidRDefault="00DD3749" w:rsidP="00F9562A">
      <w:pPr>
        <w:pStyle w:val="StandardWeb"/>
        <w:spacing w:before="0" w:beforeAutospacing="0" w:after="0" w:afterAutospacing="0"/>
        <w:rPr>
          <w:rFonts w:ascii="Calibri" w:hAnsi="Calibri"/>
          <w:sz w:val="22"/>
          <w:szCs w:val="22"/>
        </w:rPr>
      </w:pPr>
      <w:sdt>
        <w:sdtPr>
          <w:rPr>
            <w:rFonts w:ascii="Calibri" w:hAnsi="Calibri"/>
            <w:sz w:val="22"/>
            <w:szCs w:val="22"/>
          </w:rPr>
          <w:alias w:val="Nein"/>
          <w:tag w:val="Nein"/>
          <w:id w:val="-1352022570"/>
          <w14:checkbox>
            <w14:checked w14:val="0"/>
            <w14:checkedState w14:val="2612" w14:font="MS Gothic"/>
            <w14:uncheckedState w14:val="2610" w14:font="MS Gothic"/>
          </w14:checkbox>
        </w:sdtPr>
        <w:sdtEndPr/>
        <w:sdtContent>
          <w:r w:rsidR="00B05846">
            <w:rPr>
              <w:rFonts w:ascii="MS Gothic" w:eastAsia="MS Gothic" w:hAnsi="MS Gothic" w:hint="eastAsia"/>
              <w:sz w:val="22"/>
              <w:szCs w:val="22"/>
            </w:rPr>
            <w:t>☐</w:t>
          </w:r>
        </w:sdtContent>
      </w:sdt>
      <w:r w:rsidR="00B05846">
        <w:rPr>
          <w:rFonts w:ascii="Calibri" w:hAnsi="Calibri"/>
          <w:sz w:val="22"/>
          <w:szCs w:val="22"/>
        </w:rPr>
        <w:t xml:space="preserve">  </w:t>
      </w:r>
      <w:r w:rsidR="00F9562A">
        <w:rPr>
          <w:rFonts w:ascii="Calibri" w:hAnsi="Calibri"/>
          <w:sz w:val="22"/>
          <w:szCs w:val="22"/>
        </w:rPr>
        <w:t>NEIN</w:t>
      </w:r>
    </w:p>
    <w:p w:rsidR="00F9562A" w:rsidRDefault="00F9562A" w:rsidP="00F9562A">
      <w:pPr>
        <w:pStyle w:val="StandardWeb"/>
        <w:spacing w:before="0" w:beforeAutospacing="0" w:after="0" w:afterAutospacing="0"/>
        <w:rPr>
          <w:rFonts w:ascii="Calibri" w:hAnsi="Calibri"/>
          <w:sz w:val="22"/>
          <w:szCs w:val="22"/>
        </w:rPr>
      </w:pPr>
    </w:p>
    <w:p w:rsidR="00F9562A" w:rsidRDefault="00F9562A" w:rsidP="00F9562A">
      <w:pPr>
        <w:pStyle w:val="StandardWeb"/>
        <w:spacing w:before="0" w:beforeAutospacing="0" w:after="0" w:afterAutospacing="0"/>
        <w:rPr>
          <w:rFonts w:ascii="Calibri" w:hAnsi="Calibri"/>
          <w:sz w:val="22"/>
          <w:szCs w:val="22"/>
        </w:rPr>
      </w:pPr>
    </w:p>
    <w:p w:rsidR="00F9562A" w:rsidRDefault="00F9562A" w:rsidP="00F9562A">
      <w:pPr>
        <w:pStyle w:val="StandardWeb"/>
        <w:spacing w:before="0" w:beforeAutospacing="0" w:after="0" w:afterAutospacing="0"/>
        <w:rPr>
          <w:rFonts w:ascii="Calibri" w:hAnsi="Calibri"/>
          <w:sz w:val="22"/>
          <w:szCs w:val="22"/>
        </w:rPr>
      </w:pPr>
      <w:r>
        <w:rPr>
          <w:rFonts w:ascii="Calibri" w:hAnsi="Calibri"/>
          <w:sz w:val="22"/>
          <w:szCs w:val="22"/>
        </w:rPr>
        <w:t xml:space="preserve">Wenn ja, geben Sie hier </w:t>
      </w:r>
      <w:r w:rsidR="00B05846">
        <w:rPr>
          <w:rFonts w:ascii="Calibri" w:hAnsi="Calibri"/>
          <w:sz w:val="22"/>
          <w:szCs w:val="22"/>
        </w:rPr>
        <w:t>den</w:t>
      </w:r>
      <w:r>
        <w:rPr>
          <w:rFonts w:ascii="Calibri" w:hAnsi="Calibri"/>
          <w:sz w:val="22"/>
          <w:szCs w:val="22"/>
        </w:rPr>
        <w:t xml:space="preserve"> unverbindlichen </w:t>
      </w:r>
      <w:r w:rsidR="00B05846">
        <w:rPr>
          <w:rFonts w:ascii="Calibri" w:hAnsi="Calibri"/>
          <w:sz w:val="22"/>
          <w:szCs w:val="22"/>
        </w:rPr>
        <w:t xml:space="preserve">empfohlenen </w:t>
      </w:r>
      <w:r>
        <w:rPr>
          <w:rFonts w:ascii="Calibri" w:hAnsi="Calibri"/>
          <w:sz w:val="22"/>
          <w:szCs w:val="22"/>
        </w:rPr>
        <w:t xml:space="preserve">Zeitplan für die Umsetzung von Maßnahmen in den nächsten vier Jahren (bis zum nächsten Energieaudit) an. </w:t>
      </w:r>
    </w:p>
    <w:p w:rsidR="00F9562A" w:rsidRPr="00631AD5" w:rsidRDefault="00F9562A" w:rsidP="00631AD5">
      <w:pPr>
        <w:spacing w:after="120" w:line="240" w:lineRule="auto"/>
        <w:jc w:val="both"/>
        <w:rPr>
          <w:rFonts w:ascii="Calibri" w:eastAsia="Calibri" w:hAnsi="Calibri" w:cs="Times New Roman"/>
          <w:i/>
          <w:color w:val="808080" w:themeColor="background1" w:themeShade="80"/>
          <w:sz w:val="20"/>
          <w:szCs w:val="20"/>
        </w:rPr>
      </w:pPr>
    </w:p>
    <w:p w:rsidR="00631AD5" w:rsidRPr="00631AD5" w:rsidRDefault="00631AD5" w:rsidP="00631AD5">
      <w:pPr>
        <w:rPr>
          <w:rFonts w:ascii="Calibri" w:eastAsia="Calibri" w:hAnsi="Calibri" w:cs="Times New Roman"/>
          <w:color w:val="404040" w:themeColor="text1" w:themeTint="BF"/>
        </w:rPr>
      </w:pPr>
      <w:r w:rsidRPr="00631AD5">
        <w:rPr>
          <w:rFonts w:ascii="Calibri" w:eastAsia="Calibri" w:hAnsi="Calibri" w:cs="Times New Roman"/>
          <w:color w:val="404040" w:themeColor="text1" w:themeTint="BF"/>
        </w:rPr>
        <w:fldChar w:fldCharType="begin">
          <w:ffData>
            <w:name w:val=""/>
            <w:enabled/>
            <w:calcOnExit w:val="0"/>
            <w:statusText w:type="autoText" w:val="Beginnzeit"/>
            <w:textInput>
              <w:default w:val="Text"/>
            </w:textInput>
          </w:ffData>
        </w:fldChar>
      </w:r>
      <w:r w:rsidRPr="00631AD5">
        <w:rPr>
          <w:rFonts w:ascii="Calibri" w:eastAsia="Calibri" w:hAnsi="Calibri" w:cs="Times New Roman"/>
          <w:color w:val="404040" w:themeColor="text1" w:themeTint="BF"/>
        </w:rPr>
        <w:instrText xml:space="preserve"> FORMTEXT </w:instrText>
      </w:r>
      <w:r w:rsidRPr="00631AD5">
        <w:rPr>
          <w:rFonts w:ascii="Calibri" w:eastAsia="Calibri" w:hAnsi="Calibri" w:cs="Times New Roman"/>
          <w:color w:val="404040" w:themeColor="text1" w:themeTint="BF"/>
        </w:rPr>
      </w:r>
      <w:r w:rsidRPr="00631AD5">
        <w:rPr>
          <w:rFonts w:ascii="Calibri" w:eastAsia="Calibri" w:hAnsi="Calibri" w:cs="Times New Roman"/>
          <w:color w:val="404040" w:themeColor="text1" w:themeTint="BF"/>
        </w:rPr>
        <w:fldChar w:fldCharType="separate"/>
      </w:r>
      <w:r w:rsidRPr="00631AD5">
        <w:rPr>
          <w:rFonts w:ascii="Calibri" w:eastAsia="Calibri" w:hAnsi="Calibri" w:cs="Times New Roman"/>
          <w:noProof/>
          <w:color w:val="404040" w:themeColor="text1" w:themeTint="BF"/>
        </w:rPr>
        <w:t>Text</w:t>
      </w:r>
      <w:r w:rsidRPr="00631AD5">
        <w:rPr>
          <w:rFonts w:ascii="Calibri" w:eastAsia="Calibri" w:hAnsi="Calibri" w:cs="Times New Roman"/>
          <w:color w:val="404040" w:themeColor="text1" w:themeTint="BF"/>
        </w:rPr>
        <w:fldChar w:fldCharType="end"/>
      </w:r>
    </w:p>
    <w:p w:rsidR="0039441C" w:rsidRDefault="0039441C" w:rsidP="0039441C"/>
    <w:p w:rsidR="0039441C" w:rsidRP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631AD5" w:rsidRDefault="00631AD5">
      <w:pPr>
        <w:rPr>
          <w:color w:val="404040" w:themeColor="text1" w:themeTint="BF"/>
        </w:rPr>
      </w:pPr>
      <w:r>
        <w:rPr>
          <w:color w:val="404040" w:themeColor="text1" w:themeTint="BF"/>
        </w:rPr>
        <w:br w:type="page"/>
      </w:r>
    </w:p>
    <w:p w:rsidR="0039441C" w:rsidRDefault="0039441C"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631AD5" w:rsidRDefault="00631AD5"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Default="0039441C" w:rsidP="0039441C">
      <w:pPr>
        <w:jc w:val="both"/>
        <w:rPr>
          <w:color w:val="404040" w:themeColor="text1" w:themeTint="BF"/>
        </w:rPr>
      </w:pPr>
    </w:p>
    <w:p w:rsidR="0039441C" w:rsidRPr="0039441C" w:rsidRDefault="005E4E6A" w:rsidP="0039441C">
      <w:pPr>
        <w:jc w:val="both"/>
        <w:rPr>
          <w:color w:val="404040" w:themeColor="text1" w:themeTint="BF"/>
        </w:rPr>
      </w:pPr>
      <w:r>
        <w:rPr>
          <w:color w:val="404040" w:themeColor="text1" w:themeTint="BF"/>
        </w:rPr>
        <w:t xml:space="preserve">Ich, </w:t>
      </w:r>
      <w:r w:rsidRPr="005E4E6A">
        <w:rPr>
          <w:color w:val="A6A6A6" w:themeColor="background1" w:themeShade="A6"/>
        </w:rPr>
        <w:t>…………………………………………………………….</w:t>
      </w:r>
      <w:r>
        <w:rPr>
          <w:color w:val="404040" w:themeColor="text1" w:themeTint="BF"/>
        </w:rPr>
        <w:t xml:space="preserve"> (Name des </w:t>
      </w:r>
      <w:r w:rsidRPr="0039441C">
        <w:rPr>
          <w:color w:val="404040" w:themeColor="text1" w:themeTint="BF"/>
        </w:rPr>
        <w:t>federführende</w:t>
      </w:r>
      <w:r w:rsidR="00D4547C">
        <w:rPr>
          <w:color w:val="404040" w:themeColor="text1" w:themeTint="BF"/>
        </w:rPr>
        <w:t>n</w:t>
      </w:r>
      <w:r w:rsidRPr="0039441C">
        <w:rPr>
          <w:color w:val="404040" w:themeColor="text1" w:themeTint="BF"/>
        </w:rPr>
        <w:t xml:space="preserve"> Auditor</w:t>
      </w:r>
      <w:r>
        <w:rPr>
          <w:color w:val="404040" w:themeColor="text1" w:themeTint="BF"/>
        </w:rPr>
        <w:t>s</w:t>
      </w:r>
      <w:r w:rsidRPr="0039441C">
        <w:rPr>
          <w:color w:val="404040" w:themeColor="text1" w:themeTint="BF"/>
        </w:rPr>
        <w:t xml:space="preserve"> bzw. </w:t>
      </w:r>
      <w:r w:rsidR="0074218B">
        <w:rPr>
          <w:color w:val="404040" w:themeColor="text1" w:themeTint="BF"/>
        </w:rPr>
        <w:t xml:space="preserve">der </w:t>
      </w:r>
      <w:r w:rsidR="0074218B" w:rsidRPr="0039441C">
        <w:rPr>
          <w:color w:val="404040" w:themeColor="text1" w:themeTint="BF"/>
        </w:rPr>
        <w:t>federführende</w:t>
      </w:r>
      <w:r w:rsidR="0074218B">
        <w:rPr>
          <w:color w:val="404040" w:themeColor="text1" w:themeTint="BF"/>
        </w:rPr>
        <w:t>n</w:t>
      </w:r>
      <w:r w:rsidR="0074218B" w:rsidRPr="0039441C">
        <w:rPr>
          <w:color w:val="404040" w:themeColor="text1" w:themeTint="BF"/>
        </w:rPr>
        <w:t xml:space="preserve"> </w:t>
      </w:r>
      <w:proofErr w:type="spellStart"/>
      <w:r w:rsidRPr="0039441C">
        <w:rPr>
          <w:color w:val="404040" w:themeColor="text1" w:themeTint="BF"/>
        </w:rPr>
        <w:t>Auditorin</w:t>
      </w:r>
      <w:proofErr w:type="spellEnd"/>
      <w:r>
        <w:rPr>
          <w:color w:val="404040" w:themeColor="text1" w:themeTint="BF"/>
        </w:rPr>
        <w:t xml:space="preserve">), bestätige </w:t>
      </w:r>
      <w:r w:rsidR="0039441C" w:rsidRPr="0039441C">
        <w:rPr>
          <w:color w:val="404040" w:themeColor="text1" w:themeTint="BF"/>
        </w:rPr>
        <w:t xml:space="preserve">hiermit die richtige Verwendung der zur Verfügung gestellten Unternehmens- und Verbrauchsdaten, die gewissenhafte Berechnung der Energieeinsparung durch die vorgeschlagenen Maßnahmen und die Vollständigkeit des Audits unter der Berücksichtigung des §18 und Anhang III </w:t>
      </w:r>
      <w:proofErr w:type="spellStart"/>
      <w:r w:rsidR="0014303C" w:rsidRPr="0039441C">
        <w:rPr>
          <w:color w:val="404040" w:themeColor="text1" w:themeTint="BF"/>
        </w:rPr>
        <w:t>EEffG</w:t>
      </w:r>
      <w:proofErr w:type="spellEnd"/>
      <w:r w:rsidR="0014303C" w:rsidRPr="0039441C">
        <w:rPr>
          <w:color w:val="404040" w:themeColor="text1" w:themeTint="BF"/>
        </w:rPr>
        <w:t xml:space="preserve"> </w:t>
      </w:r>
      <w:r w:rsidR="0039441C" w:rsidRPr="0039441C">
        <w:rPr>
          <w:color w:val="404040" w:themeColor="text1" w:themeTint="BF"/>
        </w:rPr>
        <w:t>sowie der ÖNORM EN 16247-1.</w:t>
      </w:r>
    </w:p>
    <w:p w:rsidR="0039441C" w:rsidRDefault="0039441C" w:rsidP="0039441C">
      <w:pPr>
        <w:rPr>
          <w:color w:val="404040" w:themeColor="text1" w:themeTint="BF"/>
        </w:rPr>
      </w:pPr>
    </w:p>
    <w:p w:rsidR="0039441C" w:rsidRPr="0039441C" w:rsidRDefault="0039441C" w:rsidP="0039441C">
      <w:pPr>
        <w:rPr>
          <w:color w:val="404040" w:themeColor="text1" w:themeTint="BF"/>
        </w:rPr>
      </w:pPr>
    </w:p>
    <w:p w:rsidR="0039441C" w:rsidRPr="0039441C" w:rsidRDefault="0039441C" w:rsidP="0039441C">
      <w:pPr>
        <w:rPr>
          <w:color w:val="404040" w:themeColor="text1" w:themeTint="BF"/>
        </w:rPr>
      </w:pPr>
    </w:p>
    <w:p w:rsidR="0039441C" w:rsidRDefault="0039441C" w:rsidP="0039441C">
      <w:pPr>
        <w:tabs>
          <w:tab w:val="right" w:pos="9638"/>
        </w:tabs>
        <w:rPr>
          <w:color w:val="404040" w:themeColor="text1" w:themeTint="BF"/>
        </w:rPr>
      </w:pPr>
      <w:r w:rsidRPr="005E4E6A">
        <w:rPr>
          <w:color w:val="A6A6A6" w:themeColor="background1" w:themeShade="A6"/>
        </w:rPr>
        <w:t>………………………………</w:t>
      </w:r>
      <w:r>
        <w:rPr>
          <w:color w:val="404040" w:themeColor="text1" w:themeTint="BF"/>
        </w:rPr>
        <w:t xml:space="preserve"> , </w:t>
      </w:r>
      <w:r w:rsidRPr="005E4E6A">
        <w:rPr>
          <w:color w:val="A6A6A6" w:themeColor="background1" w:themeShade="A6"/>
        </w:rPr>
        <w:t>…………………..</w:t>
      </w:r>
      <w:r>
        <w:rPr>
          <w:color w:val="404040" w:themeColor="text1" w:themeTint="BF"/>
        </w:rPr>
        <w:tab/>
      </w:r>
      <w:r w:rsidRPr="005E4E6A">
        <w:rPr>
          <w:color w:val="A6A6A6" w:themeColor="background1" w:themeShade="A6"/>
        </w:rPr>
        <w:t>………………………………………………………….</w:t>
      </w:r>
      <w:r w:rsidRPr="0039441C">
        <w:rPr>
          <w:color w:val="404040" w:themeColor="text1" w:themeTint="BF"/>
        </w:rPr>
        <w:br/>
      </w:r>
      <w:r w:rsidRPr="0039441C">
        <w:rPr>
          <w:b/>
          <w:color w:val="404040" w:themeColor="text1" w:themeTint="BF"/>
        </w:rPr>
        <w:t>Ort, Datum</w:t>
      </w:r>
      <w:r w:rsidRPr="0039441C">
        <w:rPr>
          <w:color w:val="404040" w:themeColor="text1" w:themeTint="BF"/>
        </w:rPr>
        <w:tab/>
      </w:r>
      <w:r w:rsidRPr="0039441C">
        <w:rPr>
          <w:b/>
          <w:color w:val="404040" w:themeColor="text1" w:themeTint="BF"/>
        </w:rPr>
        <w:t>Unterschrift</w:t>
      </w:r>
      <w:r w:rsidRPr="0039441C">
        <w:rPr>
          <w:b/>
          <w:color w:val="404040" w:themeColor="text1" w:themeTint="BF"/>
        </w:rPr>
        <w:br/>
      </w:r>
      <w:r w:rsidRPr="0039441C">
        <w:rPr>
          <w:color w:val="404040" w:themeColor="text1" w:themeTint="BF"/>
        </w:rPr>
        <w:tab/>
        <w:t xml:space="preserve">federführender Auditor bzw. </w:t>
      </w:r>
      <w:proofErr w:type="spellStart"/>
      <w:r w:rsidRPr="0039441C">
        <w:rPr>
          <w:color w:val="404040" w:themeColor="text1" w:themeTint="BF"/>
        </w:rPr>
        <w:t>Auditorin</w:t>
      </w:r>
      <w:proofErr w:type="spellEnd"/>
    </w:p>
    <w:p w:rsidR="00B535FD" w:rsidRDefault="00B535FD" w:rsidP="00B535FD">
      <w:pPr>
        <w:rPr>
          <w:color w:val="404040" w:themeColor="text1" w:themeTint="BF"/>
        </w:rPr>
      </w:pPr>
      <w:r>
        <w:rPr>
          <w:color w:val="404040" w:themeColor="text1" w:themeTint="BF"/>
        </w:rPr>
        <w:br w:type="page"/>
      </w:r>
    </w:p>
    <w:p w:rsidR="00A26A5D" w:rsidRDefault="00A26A5D" w:rsidP="00A26A5D">
      <w:pPr>
        <w:rPr>
          <w:rFonts w:ascii="Calibri" w:eastAsia="Calibri" w:hAnsi="Calibri" w:cs="Times New Roman"/>
          <w:b/>
          <w:color w:val="404040" w:themeColor="text1" w:themeTint="BF"/>
          <w:sz w:val="36"/>
        </w:rPr>
      </w:pPr>
      <w:r w:rsidRPr="00B535FD">
        <w:rPr>
          <w:rFonts w:ascii="Calibri" w:eastAsia="Calibri" w:hAnsi="Calibri" w:cs="Times New Roman"/>
          <w:b/>
          <w:color w:val="404040" w:themeColor="text1" w:themeTint="BF"/>
          <w:sz w:val="36"/>
        </w:rPr>
        <w:lastRenderedPageBreak/>
        <w:t xml:space="preserve">Meldung des </w:t>
      </w:r>
      <w:r w:rsidRPr="00A26A5D">
        <w:rPr>
          <w:rFonts w:ascii="Calibri" w:eastAsia="Calibri" w:hAnsi="Calibri" w:cs="Times New Roman"/>
          <w:b/>
          <w:color w:val="404040" w:themeColor="text1" w:themeTint="BF"/>
          <w:sz w:val="36"/>
        </w:rPr>
        <w:t>Energieaudits</w:t>
      </w:r>
      <w:r w:rsidRPr="00B535FD">
        <w:rPr>
          <w:rFonts w:ascii="Calibri" w:eastAsia="Calibri" w:hAnsi="Calibri" w:cs="Times New Roman"/>
          <w:b/>
          <w:color w:val="404040" w:themeColor="text1" w:themeTint="BF"/>
          <w:sz w:val="36"/>
        </w:rPr>
        <w:t xml:space="preserve"> in der „Anwendung zum </w:t>
      </w:r>
      <w:proofErr w:type="spellStart"/>
      <w:r w:rsidRPr="00B535FD">
        <w:rPr>
          <w:rFonts w:ascii="Calibri" w:eastAsia="Calibri" w:hAnsi="Calibri" w:cs="Times New Roman"/>
          <w:b/>
          <w:color w:val="404040" w:themeColor="text1" w:themeTint="BF"/>
          <w:sz w:val="36"/>
        </w:rPr>
        <w:t>EEffG</w:t>
      </w:r>
      <w:proofErr w:type="spellEnd"/>
      <w:r w:rsidRPr="00B535FD">
        <w:rPr>
          <w:rFonts w:ascii="Calibri" w:eastAsia="Calibri" w:hAnsi="Calibri" w:cs="Times New Roman"/>
          <w:b/>
          <w:color w:val="404040" w:themeColor="text1" w:themeTint="BF"/>
          <w:sz w:val="36"/>
        </w:rPr>
        <w:t>“</w:t>
      </w:r>
    </w:p>
    <w:p w:rsidR="00A26A5D" w:rsidRDefault="00A26A5D" w:rsidP="00FD6372">
      <w:pPr>
        <w:jc w:val="both"/>
        <w:rPr>
          <w:rFonts w:ascii="Calibri" w:eastAsia="Calibri" w:hAnsi="Calibri" w:cs="Times New Roman"/>
          <w:i/>
          <w:color w:val="808080" w:themeColor="background1" w:themeShade="80"/>
          <w:sz w:val="20"/>
          <w:szCs w:val="20"/>
        </w:rPr>
      </w:pPr>
      <w:r>
        <w:rPr>
          <w:rFonts w:ascii="Calibri" w:eastAsia="Calibri" w:hAnsi="Calibri" w:cs="Times New Roman"/>
          <w:i/>
          <w:color w:val="808080" w:themeColor="background1" w:themeShade="80"/>
          <w:sz w:val="20"/>
          <w:szCs w:val="20"/>
        </w:rPr>
        <w:t xml:space="preserve">In der „Anwendung zum </w:t>
      </w:r>
      <w:proofErr w:type="spellStart"/>
      <w:r>
        <w:rPr>
          <w:rFonts w:ascii="Calibri" w:eastAsia="Calibri" w:hAnsi="Calibri" w:cs="Times New Roman"/>
          <w:i/>
          <w:color w:val="808080" w:themeColor="background1" w:themeShade="80"/>
          <w:sz w:val="20"/>
          <w:szCs w:val="20"/>
        </w:rPr>
        <w:t>EEffG</w:t>
      </w:r>
      <w:proofErr w:type="spellEnd"/>
      <w:r>
        <w:rPr>
          <w:rFonts w:ascii="Calibri" w:eastAsia="Calibri" w:hAnsi="Calibri" w:cs="Times New Roman"/>
          <w:i/>
          <w:color w:val="808080" w:themeColor="background1" w:themeShade="80"/>
          <w:sz w:val="20"/>
          <w:szCs w:val="20"/>
        </w:rPr>
        <w:t xml:space="preserve">“ </w:t>
      </w:r>
      <w:r w:rsidR="006F63DE">
        <w:rPr>
          <w:rFonts w:ascii="Calibri" w:eastAsia="Calibri" w:hAnsi="Calibri" w:cs="Times New Roman"/>
          <w:i/>
          <w:color w:val="808080" w:themeColor="background1" w:themeShade="80"/>
          <w:sz w:val="20"/>
          <w:szCs w:val="20"/>
        </w:rPr>
        <w:t>werden</w:t>
      </w:r>
      <w:r>
        <w:rPr>
          <w:rFonts w:ascii="Calibri" w:eastAsia="Calibri" w:hAnsi="Calibri" w:cs="Times New Roman"/>
          <w:i/>
          <w:color w:val="808080" w:themeColor="background1" w:themeShade="80"/>
          <w:sz w:val="20"/>
          <w:szCs w:val="20"/>
        </w:rPr>
        <w:t xml:space="preserve"> Energieaudits unter dem Menüpunkt „Audits“ gemeldet. Die meldende Person benötigt hierfür die Rolle „</w:t>
      </w:r>
      <w:proofErr w:type="spellStart"/>
      <w:r>
        <w:rPr>
          <w:rFonts w:ascii="Calibri" w:eastAsia="Calibri" w:hAnsi="Calibri" w:cs="Times New Roman"/>
          <w:i/>
          <w:color w:val="808080" w:themeColor="background1" w:themeShade="80"/>
          <w:sz w:val="20"/>
          <w:szCs w:val="20"/>
        </w:rPr>
        <w:t>K_Auditor_Supervisor</w:t>
      </w:r>
      <w:proofErr w:type="spellEnd"/>
      <w:r>
        <w:rPr>
          <w:rFonts w:ascii="Calibri" w:eastAsia="Calibri" w:hAnsi="Calibri" w:cs="Times New Roman"/>
          <w:i/>
          <w:color w:val="808080" w:themeColor="background1" w:themeShade="80"/>
          <w:sz w:val="20"/>
          <w:szCs w:val="20"/>
        </w:rPr>
        <w:t>“. Die Eingabemaske</w:t>
      </w:r>
      <w:r w:rsidR="00FD6372">
        <w:rPr>
          <w:rFonts w:ascii="Calibri" w:eastAsia="Calibri" w:hAnsi="Calibri" w:cs="Times New Roman"/>
          <w:i/>
          <w:color w:val="808080" w:themeColor="background1" w:themeShade="80"/>
          <w:sz w:val="20"/>
          <w:szCs w:val="20"/>
        </w:rPr>
        <w:t xml:space="preserve"> ändert sich entsprechend</w:t>
      </w:r>
      <w:r>
        <w:rPr>
          <w:rFonts w:ascii="Calibri" w:eastAsia="Calibri" w:hAnsi="Calibri" w:cs="Times New Roman"/>
          <w:i/>
          <w:color w:val="808080" w:themeColor="background1" w:themeShade="80"/>
          <w:sz w:val="20"/>
          <w:szCs w:val="20"/>
        </w:rPr>
        <w:t xml:space="preserve"> </w:t>
      </w:r>
      <w:r w:rsidR="00FD6372">
        <w:rPr>
          <w:rFonts w:ascii="Calibri" w:eastAsia="Calibri" w:hAnsi="Calibri" w:cs="Times New Roman"/>
          <w:i/>
          <w:color w:val="808080" w:themeColor="background1" w:themeShade="80"/>
          <w:sz w:val="20"/>
          <w:szCs w:val="20"/>
        </w:rPr>
        <w:t>der Art des</w:t>
      </w:r>
      <w:r>
        <w:rPr>
          <w:rFonts w:ascii="Calibri" w:eastAsia="Calibri" w:hAnsi="Calibri" w:cs="Times New Roman"/>
          <w:i/>
          <w:color w:val="808080" w:themeColor="background1" w:themeShade="80"/>
          <w:sz w:val="20"/>
          <w:szCs w:val="20"/>
        </w:rPr>
        <w:t xml:space="preserve"> Energieaudits</w:t>
      </w:r>
      <w:r w:rsidR="00FD6372">
        <w:rPr>
          <w:rFonts w:ascii="Calibri" w:eastAsia="Calibri" w:hAnsi="Calibri" w:cs="Times New Roman"/>
          <w:i/>
          <w:color w:val="808080" w:themeColor="background1" w:themeShade="80"/>
          <w:sz w:val="20"/>
          <w:szCs w:val="20"/>
        </w:rPr>
        <w:t xml:space="preserve"> (intern/extern)</w:t>
      </w:r>
      <w:r>
        <w:rPr>
          <w:rFonts w:ascii="Calibri" w:eastAsia="Calibri" w:hAnsi="Calibri" w:cs="Times New Roman"/>
          <w:i/>
          <w:color w:val="808080" w:themeColor="background1" w:themeShade="80"/>
          <w:sz w:val="20"/>
          <w:szCs w:val="20"/>
        </w:rPr>
        <w:t>.</w:t>
      </w:r>
    </w:p>
    <w:p w:rsidR="00B535FD" w:rsidRPr="00A26A5D" w:rsidRDefault="00B535FD" w:rsidP="00B535FD">
      <w:pPr>
        <w:rPr>
          <w:rFonts w:ascii="Calibri" w:eastAsia="Calibri" w:hAnsi="Calibri" w:cs="Times New Roman"/>
          <w:b/>
          <w:color w:val="404040" w:themeColor="text1" w:themeTint="BF"/>
          <w:sz w:val="24"/>
          <w:szCs w:val="24"/>
        </w:rPr>
      </w:pPr>
      <w:r w:rsidRPr="00A26A5D">
        <w:rPr>
          <w:rFonts w:ascii="Calibri" w:eastAsia="Calibri" w:hAnsi="Calibri" w:cs="Times New Roman"/>
          <w:b/>
          <w:color w:val="404040" w:themeColor="text1" w:themeTint="BF"/>
          <w:sz w:val="24"/>
          <w:szCs w:val="24"/>
        </w:rPr>
        <w:t xml:space="preserve">Hilfestellung für die Meldung des </w:t>
      </w:r>
      <w:r w:rsidRPr="00A26A5D">
        <w:rPr>
          <w:b/>
          <w:color w:val="CE321A"/>
          <w:sz w:val="24"/>
          <w:szCs w:val="24"/>
          <w:u w:val="single"/>
        </w:rPr>
        <w:t>externen Audits</w:t>
      </w:r>
      <w:r w:rsidRPr="00A26A5D">
        <w:rPr>
          <w:rFonts w:ascii="Calibri" w:eastAsia="Calibri" w:hAnsi="Calibri" w:cs="Times New Roman"/>
          <w:b/>
          <w:color w:val="404040" w:themeColor="text1" w:themeTint="BF"/>
          <w:sz w:val="24"/>
          <w:szCs w:val="24"/>
        </w:rPr>
        <w:t xml:space="preserve"> in der „Anwendung zum </w:t>
      </w:r>
      <w:proofErr w:type="spellStart"/>
      <w:r w:rsidRPr="00A26A5D">
        <w:rPr>
          <w:rFonts w:ascii="Calibri" w:eastAsia="Calibri" w:hAnsi="Calibri" w:cs="Times New Roman"/>
          <w:b/>
          <w:color w:val="404040" w:themeColor="text1" w:themeTint="BF"/>
          <w:sz w:val="24"/>
          <w:szCs w:val="24"/>
        </w:rPr>
        <w:t>EEffG</w:t>
      </w:r>
      <w:proofErr w:type="spellEnd"/>
      <w:r w:rsidRPr="00A26A5D">
        <w:rPr>
          <w:rFonts w:ascii="Calibri" w:eastAsia="Calibri" w:hAnsi="Calibri" w:cs="Times New Roman"/>
          <w:b/>
          <w:color w:val="404040" w:themeColor="text1" w:themeTint="BF"/>
          <w:sz w:val="24"/>
          <w:szCs w:val="24"/>
        </w:rPr>
        <w:t>“</w:t>
      </w:r>
    </w:p>
    <w:p w:rsidR="00027C28" w:rsidRDefault="005056A8" w:rsidP="005056A8">
      <w:pPr>
        <w:spacing w:after="120" w:line="240" w:lineRule="auto"/>
        <w:jc w:val="both"/>
        <w:rPr>
          <w:rFonts w:ascii="Calibri" w:eastAsia="Calibri" w:hAnsi="Calibri" w:cs="Times New Roman"/>
          <w:i/>
          <w:color w:val="808080" w:themeColor="background1" w:themeShade="80"/>
          <w:sz w:val="20"/>
          <w:szCs w:val="20"/>
        </w:rPr>
      </w:pPr>
      <w:r>
        <w:rPr>
          <w:rFonts w:ascii="Calibri" w:eastAsia="Calibri" w:hAnsi="Calibri" w:cs="Times New Roman"/>
          <w:i/>
          <w:color w:val="808080" w:themeColor="background1" w:themeShade="80"/>
          <w:sz w:val="20"/>
          <w:szCs w:val="20"/>
        </w:rPr>
        <w:t xml:space="preserve">Dieser Abschnitt wurde als Hilfestellung für die Durchführung der Meldung des externen Energieaudits in der „Anwendung zum </w:t>
      </w:r>
      <w:proofErr w:type="spellStart"/>
      <w:r>
        <w:rPr>
          <w:rFonts w:ascii="Calibri" w:eastAsia="Calibri" w:hAnsi="Calibri" w:cs="Times New Roman"/>
          <w:i/>
          <w:color w:val="808080" w:themeColor="background1" w:themeShade="80"/>
          <w:sz w:val="20"/>
          <w:szCs w:val="20"/>
        </w:rPr>
        <w:t>EEffG</w:t>
      </w:r>
      <w:proofErr w:type="spellEnd"/>
      <w:r>
        <w:rPr>
          <w:rFonts w:ascii="Calibri" w:eastAsia="Calibri" w:hAnsi="Calibri" w:cs="Times New Roman"/>
          <w:i/>
          <w:color w:val="808080" w:themeColor="background1" w:themeShade="80"/>
          <w:sz w:val="20"/>
          <w:szCs w:val="20"/>
        </w:rPr>
        <w:t>“ erste</w:t>
      </w:r>
      <w:r w:rsidR="00FD6372">
        <w:rPr>
          <w:rFonts w:ascii="Calibri" w:eastAsia="Calibri" w:hAnsi="Calibri" w:cs="Times New Roman"/>
          <w:i/>
          <w:color w:val="808080" w:themeColor="background1" w:themeShade="80"/>
          <w:sz w:val="20"/>
          <w:szCs w:val="20"/>
        </w:rPr>
        <w:t xml:space="preserve">llt. Die Tabelle entspricht </w:t>
      </w:r>
      <w:r>
        <w:rPr>
          <w:rFonts w:ascii="Calibri" w:eastAsia="Calibri" w:hAnsi="Calibri" w:cs="Times New Roman"/>
          <w:i/>
          <w:color w:val="808080" w:themeColor="background1" w:themeShade="80"/>
          <w:sz w:val="20"/>
          <w:szCs w:val="20"/>
        </w:rPr>
        <w:t xml:space="preserve">dem Meldeformular für externe Audits und kann, vom Auditor ausgefüllt, von großen Unternehmen </w:t>
      </w:r>
      <w:r w:rsidR="006F6ABE">
        <w:rPr>
          <w:rFonts w:ascii="Calibri" w:eastAsia="Calibri" w:hAnsi="Calibri" w:cs="Times New Roman"/>
          <w:i/>
          <w:color w:val="808080" w:themeColor="background1" w:themeShade="80"/>
          <w:sz w:val="20"/>
          <w:szCs w:val="20"/>
        </w:rPr>
        <w:t>als Vorlage für die Durchführung der Meldung verwendet werden</w:t>
      </w:r>
      <w:r>
        <w:rPr>
          <w:rFonts w:ascii="Calibri" w:eastAsia="Calibri" w:hAnsi="Calibri" w:cs="Times New Roman"/>
          <w:i/>
          <w:color w:val="808080" w:themeColor="background1" w:themeShade="80"/>
          <w:sz w:val="20"/>
          <w:szCs w:val="20"/>
        </w:rPr>
        <w:t>.</w:t>
      </w:r>
      <w:r w:rsidR="00FD6372">
        <w:rPr>
          <w:rFonts w:ascii="Calibri" w:eastAsia="Calibri" w:hAnsi="Calibri" w:cs="Times New Roman"/>
          <w:i/>
          <w:color w:val="808080" w:themeColor="background1" w:themeShade="80"/>
          <w:sz w:val="20"/>
          <w:szCs w:val="20"/>
        </w:rPr>
        <w:t xml:space="preserve"> Diese Vorlage soll Übertragungsfehler minimieren und die Meldung des Energieaudits erleichtern.</w:t>
      </w:r>
      <w:r w:rsidR="00A1567B">
        <w:rPr>
          <w:rFonts w:ascii="Calibri" w:eastAsia="Calibri" w:hAnsi="Calibri" w:cs="Times New Roman"/>
          <w:i/>
          <w:color w:val="808080" w:themeColor="background1" w:themeShade="80"/>
          <w:sz w:val="20"/>
          <w:szCs w:val="20"/>
        </w:rPr>
        <w:t xml:space="preserve"> Besonders zu beachten sind die Energieeinheiten in diesem Formular </w:t>
      </w:r>
      <w:r w:rsidR="00A1567B" w:rsidRPr="00375CE7">
        <w:rPr>
          <w:rFonts w:ascii="Calibri" w:eastAsia="Calibri" w:hAnsi="Calibri" w:cs="Times New Roman"/>
          <w:b/>
          <w:i/>
          <w:color w:val="808080" w:themeColor="background1" w:themeShade="80"/>
          <w:sz w:val="20"/>
          <w:szCs w:val="20"/>
        </w:rPr>
        <w:t>[</w:t>
      </w:r>
      <w:proofErr w:type="spellStart"/>
      <w:r w:rsidR="00A1567B" w:rsidRPr="00375CE7">
        <w:rPr>
          <w:rFonts w:ascii="Calibri" w:eastAsia="Calibri" w:hAnsi="Calibri" w:cs="Times New Roman"/>
          <w:b/>
          <w:i/>
          <w:color w:val="808080" w:themeColor="background1" w:themeShade="80"/>
          <w:sz w:val="20"/>
          <w:szCs w:val="20"/>
        </w:rPr>
        <w:t>GWh</w:t>
      </w:r>
      <w:proofErr w:type="spellEnd"/>
      <w:r w:rsidR="00A1567B" w:rsidRPr="00375CE7">
        <w:rPr>
          <w:rFonts w:ascii="Calibri" w:eastAsia="Calibri" w:hAnsi="Calibri" w:cs="Times New Roman"/>
          <w:b/>
          <w:i/>
          <w:color w:val="808080" w:themeColor="background1" w:themeShade="80"/>
          <w:sz w:val="20"/>
          <w:szCs w:val="20"/>
        </w:rPr>
        <w:t>]</w:t>
      </w:r>
      <w:r w:rsidR="00A1567B">
        <w:rPr>
          <w:rFonts w:ascii="Calibri" w:eastAsia="Calibri" w:hAnsi="Calibri" w:cs="Times New Roman"/>
          <w:i/>
          <w:color w:val="808080" w:themeColor="background1" w:themeShade="80"/>
          <w:sz w:val="20"/>
          <w:szCs w:val="20"/>
        </w:rPr>
        <w:t>.</w:t>
      </w:r>
    </w:p>
    <w:p w:rsidR="005056A8" w:rsidRPr="005056A8" w:rsidRDefault="005056A8" w:rsidP="005056A8">
      <w:pPr>
        <w:spacing w:after="120" w:line="240" w:lineRule="auto"/>
        <w:jc w:val="both"/>
        <w:rPr>
          <w:rFonts w:ascii="Calibri" w:eastAsia="Calibri" w:hAnsi="Calibri" w:cs="Times New Roman"/>
          <w:i/>
          <w:color w:val="808080" w:themeColor="background1" w:themeShade="80"/>
          <w:sz w:val="20"/>
          <w:szCs w:val="20"/>
        </w:rPr>
      </w:pPr>
    </w:p>
    <w:tbl>
      <w:tblPr>
        <w:tblStyle w:val="Tabellenraster"/>
        <w:tblW w:w="0" w:type="auto"/>
        <w:tblInd w:w="108" w:type="dxa"/>
        <w:tblBorders>
          <w:top w:val="single" w:sz="4" w:space="0" w:color="CE321A"/>
          <w:left w:val="single" w:sz="4" w:space="0" w:color="CE321A"/>
          <w:bottom w:val="single" w:sz="4" w:space="0" w:color="CE321A"/>
          <w:right w:val="single" w:sz="4" w:space="0" w:color="CE321A"/>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521"/>
        <w:gridCol w:w="3118"/>
      </w:tblGrid>
      <w:tr w:rsidR="00B535FD" w:rsidRPr="005D5D43" w:rsidTr="006F6ABE">
        <w:trPr>
          <w:trHeight w:val="283"/>
        </w:trPr>
        <w:tc>
          <w:tcPr>
            <w:tcW w:w="9639" w:type="dxa"/>
            <w:gridSpan w:val="2"/>
            <w:shd w:val="clear" w:color="auto" w:fill="F2F2F2" w:themeFill="background1" w:themeFillShade="F2"/>
            <w:vAlign w:val="bottom"/>
          </w:tcPr>
          <w:p w:rsidR="00B535FD" w:rsidRPr="005D5D43" w:rsidRDefault="00B535FD" w:rsidP="006F6ABE">
            <w:pPr>
              <w:rPr>
                <w:color w:val="404040" w:themeColor="text1" w:themeTint="BF"/>
              </w:rPr>
            </w:pPr>
            <w:r>
              <w:rPr>
                <w:b/>
                <w:color w:val="404040" w:themeColor="text1" w:themeTint="BF"/>
              </w:rPr>
              <w:t>Audit: Daten</w:t>
            </w:r>
          </w:p>
        </w:tc>
      </w:tr>
      <w:tr w:rsidR="00B535FD" w:rsidRPr="005D5D43" w:rsidTr="00027C28">
        <w:trPr>
          <w:trHeight w:val="283"/>
        </w:trPr>
        <w:tc>
          <w:tcPr>
            <w:tcW w:w="6521" w:type="dxa"/>
            <w:shd w:val="clear" w:color="auto" w:fill="F2F2F2" w:themeFill="background1" w:themeFillShade="F2"/>
            <w:vAlign w:val="bottom"/>
          </w:tcPr>
          <w:p w:rsidR="00B535FD" w:rsidRPr="005056A8" w:rsidRDefault="00B535FD" w:rsidP="006F6ABE">
            <w:pPr>
              <w:rPr>
                <w:b/>
                <w:color w:val="404040" w:themeColor="text1" w:themeTint="BF"/>
                <w:sz w:val="22"/>
                <w:szCs w:val="22"/>
              </w:rPr>
            </w:pPr>
            <w:r w:rsidRPr="005056A8">
              <w:rPr>
                <w:b/>
                <w:color w:val="404040" w:themeColor="text1" w:themeTint="BF"/>
                <w:sz w:val="22"/>
                <w:szCs w:val="22"/>
              </w:rPr>
              <w:t xml:space="preserve">Bereich </w:t>
            </w:r>
            <w:r w:rsidRPr="005056A8">
              <w:rPr>
                <w:b/>
                <w:i/>
                <w:color w:val="404040" w:themeColor="text1" w:themeTint="BF"/>
                <w:sz w:val="22"/>
                <w:szCs w:val="22"/>
              </w:rPr>
              <w:t>Gebäude</w:t>
            </w:r>
          </w:p>
        </w:tc>
        <w:tc>
          <w:tcPr>
            <w:tcW w:w="3118" w:type="dxa"/>
            <w:vAlign w:val="bottom"/>
          </w:tcPr>
          <w:p w:rsidR="00B535FD" w:rsidRPr="0071297B" w:rsidRDefault="0071297B" w:rsidP="006F6ABE">
            <w:pPr>
              <w:rPr>
                <w:color w:val="808080" w:themeColor="background1" w:themeShade="80"/>
                <w:sz w:val="20"/>
                <w:szCs w:val="20"/>
              </w:rPr>
            </w:pPr>
            <w:r w:rsidRPr="0071297B">
              <w:rPr>
                <w:color w:val="808080" w:themeColor="background1" w:themeShade="80"/>
                <w:sz w:val="20"/>
                <w:szCs w:val="20"/>
              </w:rPr>
              <w:t>[ja, falls</w:t>
            </w:r>
            <w:r>
              <w:rPr>
                <w:color w:val="808080" w:themeColor="background1" w:themeShade="80"/>
                <w:sz w:val="20"/>
                <w:szCs w:val="20"/>
              </w:rPr>
              <w:t xml:space="preserve"> Bereich</w:t>
            </w:r>
            <w:r w:rsidRPr="0071297B">
              <w:rPr>
                <w:color w:val="808080" w:themeColor="background1" w:themeShade="80"/>
                <w:sz w:val="20"/>
                <w:szCs w:val="20"/>
              </w:rPr>
              <w:t xml:space="preserve"> auditiert]</w:t>
            </w:r>
          </w:p>
        </w:tc>
      </w:tr>
      <w:tr w:rsidR="00B535FD" w:rsidRPr="005D5D43" w:rsidTr="00027C28">
        <w:trPr>
          <w:trHeight w:val="283"/>
        </w:trPr>
        <w:tc>
          <w:tcPr>
            <w:tcW w:w="6521" w:type="dxa"/>
            <w:shd w:val="clear" w:color="auto" w:fill="F2F2F2" w:themeFill="background1" w:themeFillShade="F2"/>
            <w:vAlign w:val="bottom"/>
          </w:tcPr>
          <w:p w:rsidR="00B535FD" w:rsidRPr="005056A8" w:rsidRDefault="00B535FD" w:rsidP="006F6ABE">
            <w:pPr>
              <w:rPr>
                <w:b/>
                <w:color w:val="404040" w:themeColor="text1" w:themeTint="BF"/>
                <w:sz w:val="22"/>
                <w:szCs w:val="22"/>
              </w:rPr>
            </w:pPr>
            <w:r w:rsidRPr="005056A8">
              <w:rPr>
                <w:b/>
                <w:color w:val="404040" w:themeColor="text1" w:themeTint="BF"/>
                <w:sz w:val="22"/>
                <w:szCs w:val="22"/>
              </w:rPr>
              <w:t>Managementsystem</w:t>
            </w:r>
            <w:r w:rsidR="00027C28" w:rsidRPr="005056A8">
              <w:rPr>
                <w:b/>
                <w:color w:val="404040" w:themeColor="text1" w:themeTint="BF"/>
                <w:sz w:val="22"/>
                <w:szCs w:val="22"/>
              </w:rPr>
              <w:t>:</w:t>
            </w:r>
          </w:p>
        </w:tc>
        <w:tc>
          <w:tcPr>
            <w:tcW w:w="3118" w:type="dxa"/>
            <w:vAlign w:val="bottom"/>
          </w:tcPr>
          <w:p w:rsidR="00B535FD" w:rsidRPr="0071297B" w:rsidRDefault="0071297B" w:rsidP="006F6ABE">
            <w:pPr>
              <w:rPr>
                <w:color w:val="808080" w:themeColor="background1" w:themeShade="80"/>
                <w:sz w:val="20"/>
                <w:szCs w:val="20"/>
              </w:rPr>
            </w:pPr>
            <w:r w:rsidRPr="0071297B">
              <w:rPr>
                <w:color w:val="808080" w:themeColor="background1" w:themeShade="80"/>
                <w:sz w:val="20"/>
                <w:szCs w:val="20"/>
              </w:rPr>
              <w:t>[Kein Energiemanagementsystem]</w:t>
            </w:r>
          </w:p>
        </w:tc>
      </w:tr>
      <w:tr w:rsidR="00B535FD" w:rsidRPr="005D5D43" w:rsidTr="00027C28">
        <w:trPr>
          <w:trHeight w:val="283"/>
        </w:trPr>
        <w:tc>
          <w:tcPr>
            <w:tcW w:w="6521" w:type="dxa"/>
            <w:shd w:val="clear" w:color="auto" w:fill="F2F2F2" w:themeFill="background1" w:themeFillShade="F2"/>
            <w:vAlign w:val="bottom"/>
          </w:tcPr>
          <w:p w:rsidR="00B535FD" w:rsidRPr="005056A8" w:rsidRDefault="00027C28" w:rsidP="006F6ABE">
            <w:pPr>
              <w:rPr>
                <w:b/>
                <w:color w:val="404040" w:themeColor="text1" w:themeTint="BF"/>
                <w:sz w:val="22"/>
                <w:szCs w:val="22"/>
              </w:rPr>
            </w:pPr>
            <w:r w:rsidRPr="005056A8">
              <w:rPr>
                <w:b/>
                <w:color w:val="404040" w:themeColor="text1" w:themeTint="BF"/>
                <w:sz w:val="22"/>
                <w:szCs w:val="22"/>
              </w:rPr>
              <w:t>Art des Audits:</w:t>
            </w:r>
          </w:p>
        </w:tc>
        <w:tc>
          <w:tcPr>
            <w:tcW w:w="3118" w:type="dxa"/>
            <w:vAlign w:val="bottom"/>
          </w:tcPr>
          <w:p w:rsidR="00B535FD" w:rsidRPr="0071297B" w:rsidRDefault="0071297B" w:rsidP="006F6ABE">
            <w:pPr>
              <w:rPr>
                <w:color w:val="808080" w:themeColor="background1" w:themeShade="80"/>
                <w:sz w:val="20"/>
                <w:szCs w:val="20"/>
              </w:rPr>
            </w:pPr>
            <w:r w:rsidRPr="0071297B">
              <w:rPr>
                <w:color w:val="808080" w:themeColor="background1" w:themeShade="80"/>
                <w:sz w:val="20"/>
                <w:szCs w:val="20"/>
              </w:rPr>
              <w:t>[extern]</w:t>
            </w:r>
          </w:p>
        </w:tc>
      </w:tr>
      <w:tr w:rsidR="00B535FD" w:rsidRPr="005D5D43" w:rsidTr="00027C28">
        <w:trPr>
          <w:trHeight w:val="283"/>
        </w:trPr>
        <w:tc>
          <w:tcPr>
            <w:tcW w:w="6521" w:type="dxa"/>
            <w:shd w:val="clear" w:color="auto" w:fill="F2F2F2" w:themeFill="background1" w:themeFillShade="F2"/>
            <w:vAlign w:val="bottom"/>
          </w:tcPr>
          <w:p w:rsidR="00B535FD" w:rsidRPr="005056A8" w:rsidRDefault="00027C28" w:rsidP="006F6ABE">
            <w:pPr>
              <w:rPr>
                <w:b/>
                <w:color w:val="404040" w:themeColor="text1" w:themeTint="BF"/>
                <w:sz w:val="22"/>
                <w:szCs w:val="22"/>
              </w:rPr>
            </w:pPr>
            <w:r w:rsidRPr="005056A8">
              <w:rPr>
                <w:b/>
                <w:color w:val="404040" w:themeColor="text1" w:themeTint="BF"/>
                <w:sz w:val="22"/>
                <w:szCs w:val="22"/>
              </w:rPr>
              <w:t>Energieverbrauch für ein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w:t>
            </w:r>
          </w:p>
        </w:tc>
        <w:tc>
          <w:tcPr>
            <w:tcW w:w="3118" w:type="dxa"/>
            <w:vAlign w:val="bottom"/>
          </w:tcPr>
          <w:p w:rsidR="00B535FD"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B535FD" w:rsidRPr="005D5D43" w:rsidTr="00027C28">
        <w:trPr>
          <w:trHeight w:val="283"/>
        </w:trPr>
        <w:tc>
          <w:tcPr>
            <w:tcW w:w="6521" w:type="dxa"/>
            <w:shd w:val="clear" w:color="auto" w:fill="F2F2F2" w:themeFill="background1" w:themeFillShade="F2"/>
            <w:vAlign w:val="bottom"/>
          </w:tcPr>
          <w:p w:rsidR="00B535FD" w:rsidRPr="005056A8" w:rsidRDefault="00027C28" w:rsidP="006F6ABE">
            <w:pPr>
              <w:rPr>
                <w:b/>
                <w:color w:val="404040" w:themeColor="text1" w:themeTint="BF"/>
                <w:sz w:val="22"/>
                <w:szCs w:val="22"/>
              </w:rPr>
            </w:pPr>
            <w:r w:rsidRPr="005056A8">
              <w:rPr>
                <w:b/>
                <w:color w:val="404040" w:themeColor="text1" w:themeTint="BF"/>
                <w:sz w:val="22"/>
                <w:szCs w:val="22"/>
              </w:rPr>
              <w:t>Einsparpotential pro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/a]:</w:t>
            </w:r>
          </w:p>
        </w:tc>
        <w:tc>
          <w:tcPr>
            <w:tcW w:w="3118" w:type="dxa"/>
            <w:vAlign w:val="bottom"/>
          </w:tcPr>
          <w:p w:rsidR="00B535FD"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B535FD" w:rsidRPr="005D5D43" w:rsidTr="00027C28">
        <w:trPr>
          <w:trHeight w:val="283"/>
        </w:trPr>
        <w:tc>
          <w:tcPr>
            <w:tcW w:w="6521" w:type="dxa"/>
            <w:shd w:val="clear" w:color="auto" w:fill="F2F2F2" w:themeFill="background1" w:themeFillShade="F2"/>
            <w:vAlign w:val="bottom"/>
          </w:tcPr>
          <w:p w:rsidR="00B535FD" w:rsidRPr="005056A8" w:rsidRDefault="00027C28" w:rsidP="006F6ABE">
            <w:pPr>
              <w:rPr>
                <w:b/>
                <w:color w:val="404040" w:themeColor="text1" w:themeTint="BF"/>
                <w:sz w:val="22"/>
                <w:szCs w:val="22"/>
              </w:rPr>
            </w:pPr>
            <w:r w:rsidRPr="005056A8">
              <w:rPr>
                <w:b/>
                <w:color w:val="404040" w:themeColor="text1" w:themeTint="BF"/>
                <w:sz w:val="22"/>
                <w:szCs w:val="22"/>
              </w:rPr>
              <w:t>Energiekostenreduktionspotential pro Jahr [€/a]:</w:t>
            </w:r>
          </w:p>
        </w:tc>
        <w:tc>
          <w:tcPr>
            <w:tcW w:w="3118" w:type="dxa"/>
            <w:vAlign w:val="bottom"/>
          </w:tcPr>
          <w:p w:rsidR="00B535FD"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B535FD" w:rsidRPr="005D5D43" w:rsidTr="00027C28">
        <w:trPr>
          <w:trHeight w:val="283"/>
        </w:trPr>
        <w:tc>
          <w:tcPr>
            <w:tcW w:w="6521" w:type="dxa"/>
            <w:shd w:val="clear" w:color="auto" w:fill="F2F2F2" w:themeFill="background1" w:themeFillShade="F2"/>
            <w:vAlign w:val="bottom"/>
          </w:tcPr>
          <w:p w:rsidR="00B535FD" w:rsidRPr="005056A8" w:rsidRDefault="00027C28" w:rsidP="006F6ABE">
            <w:pPr>
              <w:rPr>
                <w:b/>
                <w:color w:val="404040" w:themeColor="text1" w:themeTint="BF"/>
                <w:sz w:val="22"/>
                <w:szCs w:val="22"/>
              </w:rPr>
            </w:pPr>
            <w:r w:rsidRPr="005056A8">
              <w:rPr>
                <w:b/>
                <w:color w:val="404040" w:themeColor="text1" w:themeTint="BF"/>
                <w:sz w:val="22"/>
                <w:szCs w:val="22"/>
              </w:rPr>
              <w:t>Registernummer des federführenden Energiedienstleisters:</w:t>
            </w:r>
          </w:p>
        </w:tc>
        <w:tc>
          <w:tcPr>
            <w:tcW w:w="3118" w:type="dxa"/>
            <w:vAlign w:val="bottom"/>
          </w:tcPr>
          <w:p w:rsidR="00B535FD"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027C28" w:rsidRPr="005D5D43" w:rsidTr="006F6ABE">
        <w:trPr>
          <w:trHeight w:val="283"/>
        </w:trPr>
        <w:tc>
          <w:tcPr>
            <w:tcW w:w="9639" w:type="dxa"/>
            <w:gridSpan w:val="2"/>
            <w:shd w:val="clear" w:color="auto" w:fill="F2F2F2" w:themeFill="background1" w:themeFillShade="F2"/>
            <w:vAlign w:val="bottom"/>
          </w:tcPr>
          <w:p w:rsidR="00027C28" w:rsidRPr="005D5D43" w:rsidRDefault="00027C28" w:rsidP="006F6ABE">
            <w:pPr>
              <w:rPr>
                <w:color w:val="404040" w:themeColor="text1" w:themeTint="BF"/>
              </w:rPr>
            </w:pPr>
          </w:p>
        </w:tc>
      </w:tr>
      <w:tr w:rsidR="0071297B" w:rsidRPr="005056A8" w:rsidTr="00027C28">
        <w:trPr>
          <w:trHeight w:val="283"/>
        </w:trPr>
        <w:tc>
          <w:tcPr>
            <w:tcW w:w="6521" w:type="dxa"/>
            <w:shd w:val="clear" w:color="auto" w:fill="F2F2F2" w:themeFill="background1" w:themeFillShade="F2"/>
            <w:vAlign w:val="bottom"/>
          </w:tcPr>
          <w:p w:rsidR="0071297B" w:rsidRPr="005056A8" w:rsidRDefault="0071297B" w:rsidP="00027C28">
            <w:pPr>
              <w:rPr>
                <w:b/>
                <w:color w:val="404040" w:themeColor="text1" w:themeTint="BF"/>
                <w:sz w:val="22"/>
                <w:szCs w:val="22"/>
              </w:rPr>
            </w:pPr>
            <w:r w:rsidRPr="005056A8">
              <w:rPr>
                <w:b/>
                <w:color w:val="404040" w:themeColor="text1" w:themeTint="BF"/>
                <w:sz w:val="22"/>
                <w:szCs w:val="22"/>
              </w:rPr>
              <w:t xml:space="preserve">Bereich </w:t>
            </w:r>
            <w:r w:rsidRPr="005056A8">
              <w:rPr>
                <w:b/>
                <w:i/>
                <w:color w:val="404040" w:themeColor="text1" w:themeTint="BF"/>
                <w:sz w:val="22"/>
                <w:szCs w:val="22"/>
              </w:rPr>
              <w:t>Prozesse</w:t>
            </w:r>
          </w:p>
        </w:tc>
        <w:tc>
          <w:tcPr>
            <w:tcW w:w="3118" w:type="dxa"/>
            <w:vAlign w:val="bottom"/>
          </w:tcPr>
          <w:p w:rsidR="0071297B" w:rsidRPr="0071297B" w:rsidRDefault="0071297B" w:rsidP="006F6ABE">
            <w:pPr>
              <w:rPr>
                <w:color w:val="808080" w:themeColor="background1" w:themeShade="80"/>
                <w:sz w:val="20"/>
                <w:szCs w:val="20"/>
              </w:rPr>
            </w:pPr>
            <w:r w:rsidRPr="0071297B">
              <w:rPr>
                <w:color w:val="808080" w:themeColor="background1" w:themeShade="80"/>
                <w:sz w:val="20"/>
                <w:szCs w:val="20"/>
              </w:rPr>
              <w:t>[ja, falls</w:t>
            </w:r>
            <w:r>
              <w:rPr>
                <w:color w:val="808080" w:themeColor="background1" w:themeShade="80"/>
                <w:sz w:val="20"/>
                <w:szCs w:val="20"/>
              </w:rPr>
              <w:t xml:space="preserve"> Bereich</w:t>
            </w:r>
            <w:r w:rsidRPr="0071297B">
              <w:rPr>
                <w:color w:val="808080" w:themeColor="background1" w:themeShade="80"/>
                <w:sz w:val="20"/>
                <w:szCs w:val="20"/>
              </w:rPr>
              <w:t xml:space="preserve"> auditiert]</w:t>
            </w:r>
          </w:p>
        </w:tc>
      </w:tr>
      <w:tr w:rsidR="0071297B" w:rsidRPr="005056A8"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Managementsystem:</w:t>
            </w:r>
          </w:p>
        </w:tc>
        <w:tc>
          <w:tcPr>
            <w:tcW w:w="3118" w:type="dxa"/>
            <w:vAlign w:val="bottom"/>
          </w:tcPr>
          <w:p w:rsidR="0071297B" w:rsidRPr="0071297B" w:rsidRDefault="0071297B" w:rsidP="006F6ABE">
            <w:pPr>
              <w:rPr>
                <w:color w:val="808080" w:themeColor="background1" w:themeShade="80"/>
                <w:sz w:val="20"/>
                <w:szCs w:val="20"/>
              </w:rPr>
            </w:pPr>
            <w:r w:rsidRPr="0071297B">
              <w:rPr>
                <w:color w:val="808080" w:themeColor="background1" w:themeShade="80"/>
                <w:sz w:val="20"/>
                <w:szCs w:val="20"/>
              </w:rPr>
              <w:t>[Kein Energiemanagementsystem]</w:t>
            </w:r>
          </w:p>
        </w:tc>
      </w:tr>
      <w:tr w:rsidR="0071297B" w:rsidRPr="005056A8"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Art des Audits:</w:t>
            </w:r>
          </w:p>
        </w:tc>
        <w:tc>
          <w:tcPr>
            <w:tcW w:w="3118" w:type="dxa"/>
            <w:vAlign w:val="bottom"/>
          </w:tcPr>
          <w:p w:rsidR="0071297B" w:rsidRPr="0071297B" w:rsidRDefault="0071297B" w:rsidP="006F6ABE">
            <w:pPr>
              <w:rPr>
                <w:color w:val="808080" w:themeColor="background1" w:themeShade="80"/>
                <w:sz w:val="20"/>
                <w:szCs w:val="20"/>
              </w:rPr>
            </w:pPr>
            <w:r w:rsidRPr="0071297B">
              <w:rPr>
                <w:color w:val="808080" w:themeColor="background1" w:themeShade="80"/>
                <w:sz w:val="20"/>
                <w:szCs w:val="20"/>
              </w:rPr>
              <w:t>[extern]</w:t>
            </w:r>
          </w:p>
        </w:tc>
      </w:tr>
      <w:tr w:rsidR="0071297B" w:rsidRPr="005056A8"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Energieverbrauch für ein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056A8"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Einsparpotential pro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/a]:</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056A8"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Energiekostenreduktionspotential pro Jahr [€/a]:</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056A8"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Registernummer des federführenden Energiedienstleisters:</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027C28" w:rsidRPr="005D5D43" w:rsidTr="006F6ABE">
        <w:trPr>
          <w:trHeight w:val="283"/>
        </w:trPr>
        <w:tc>
          <w:tcPr>
            <w:tcW w:w="9639" w:type="dxa"/>
            <w:gridSpan w:val="2"/>
            <w:shd w:val="clear" w:color="auto" w:fill="F2F2F2" w:themeFill="background1" w:themeFillShade="F2"/>
            <w:vAlign w:val="bottom"/>
          </w:tcPr>
          <w:p w:rsidR="00027C28" w:rsidRPr="005D5D43" w:rsidRDefault="00027C28" w:rsidP="006F6ABE">
            <w:pPr>
              <w:rPr>
                <w:color w:val="404040" w:themeColor="text1" w:themeTint="BF"/>
              </w:rPr>
            </w:pP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027C28">
            <w:pPr>
              <w:rPr>
                <w:b/>
                <w:color w:val="404040" w:themeColor="text1" w:themeTint="BF"/>
                <w:sz w:val="22"/>
                <w:szCs w:val="22"/>
              </w:rPr>
            </w:pPr>
            <w:r w:rsidRPr="005056A8">
              <w:rPr>
                <w:b/>
                <w:color w:val="404040" w:themeColor="text1" w:themeTint="BF"/>
                <w:sz w:val="22"/>
                <w:szCs w:val="22"/>
              </w:rPr>
              <w:t>Bereich Transport</w:t>
            </w:r>
          </w:p>
        </w:tc>
        <w:tc>
          <w:tcPr>
            <w:tcW w:w="3118" w:type="dxa"/>
            <w:vAlign w:val="bottom"/>
          </w:tcPr>
          <w:p w:rsidR="0071297B" w:rsidRPr="0071297B" w:rsidRDefault="0071297B" w:rsidP="006F6ABE">
            <w:pPr>
              <w:rPr>
                <w:color w:val="808080" w:themeColor="background1" w:themeShade="80"/>
                <w:sz w:val="20"/>
                <w:szCs w:val="20"/>
              </w:rPr>
            </w:pPr>
            <w:r w:rsidRPr="0071297B">
              <w:rPr>
                <w:color w:val="808080" w:themeColor="background1" w:themeShade="80"/>
                <w:sz w:val="20"/>
                <w:szCs w:val="20"/>
              </w:rPr>
              <w:t>[ja, falls</w:t>
            </w:r>
            <w:r>
              <w:rPr>
                <w:color w:val="808080" w:themeColor="background1" w:themeShade="80"/>
                <w:sz w:val="20"/>
                <w:szCs w:val="20"/>
              </w:rPr>
              <w:t xml:space="preserve"> Bereich</w:t>
            </w:r>
            <w:r w:rsidRPr="0071297B">
              <w:rPr>
                <w:color w:val="808080" w:themeColor="background1" w:themeShade="80"/>
                <w:sz w:val="20"/>
                <w:szCs w:val="20"/>
              </w:rPr>
              <w:t xml:space="preserve"> auditiert]</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Managementsystem:</w:t>
            </w:r>
          </w:p>
        </w:tc>
        <w:tc>
          <w:tcPr>
            <w:tcW w:w="3118" w:type="dxa"/>
            <w:vAlign w:val="bottom"/>
          </w:tcPr>
          <w:p w:rsidR="0071297B" w:rsidRPr="0071297B" w:rsidRDefault="0071297B" w:rsidP="006F6ABE">
            <w:pPr>
              <w:rPr>
                <w:color w:val="808080" w:themeColor="background1" w:themeShade="80"/>
                <w:sz w:val="20"/>
                <w:szCs w:val="20"/>
              </w:rPr>
            </w:pPr>
            <w:r w:rsidRPr="0071297B">
              <w:rPr>
                <w:color w:val="808080" w:themeColor="background1" w:themeShade="80"/>
                <w:sz w:val="20"/>
                <w:szCs w:val="20"/>
              </w:rPr>
              <w:t>[Kein Energiemanagementsystem]</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Art des Audits:</w:t>
            </w:r>
          </w:p>
        </w:tc>
        <w:tc>
          <w:tcPr>
            <w:tcW w:w="3118" w:type="dxa"/>
            <w:vAlign w:val="bottom"/>
          </w:tcPr>
          <w:p w:rsidR="0071297B" w:rsidRPr="0071297B" w:rsidRDefault="0071297B" w:rsidP="006F6ABE">
            <w:pPr>
              <w:rPr>
                <w:color w:val="808080" w:themeColor="background1" w:themeShade="80"/>
                <w:sz w:val="20"/>
                <w:szCs w:val="20"/>
              </w:rPr>
            </w:pPr>
            <w:r w:rsidRPr="0071297B">
              <w:rPr>
                <w:color w:val="808080" w:themeColor="background1" w:themeShade="80"/>
                <w:sz w:val="20"/>
                <w:szCs w:val="20"/>
              </w:rPr>
              <w:t>[extern]</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Energieverbrauch für ein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Einsparpotential pro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/a]:</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Energiekostenreduktionspotential pro Jahr [€/a]:</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Registernummer des federführenden Energiedienstleisters:</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027C28" w:rsidRPr="005D5D43" w:rsidTr="006F6ABE">
        <w:trPr>
          <w:trHeight w:val="283"/>
        </w:trPr>
        <w:tc>
          <w:tcPr>
            <w:tcW w:w="9639" w:type="dxa"/>
            <w:gridSpan w:val="2"/>
            <w:shd w:val="clear" w:color="auto" w:fill="F2F2F2" w:themeFill="background1" w:themeFillShade="F2"/>
            <w:vAlign w:val="bottom"/>
          </w:tcPr>
          <w:p w:rsidR="00027C28" w:rsidRPr="005D5D43" w:rsidRDefault="00027C28" w:rsidP="006F6ABE">
            <w:pPr>
              <w:rPr>
                <w:color w:val="404040" w:themeColor="text1" w:themeTint="BF"/>
              </w:rPr>
            </w:pP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Gesamtenergieverbrauch im Unternehmen für ein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Gesamtes Einsparpotential pro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/a]</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Gesamtes Energiekostenreduktionspotential pro Jahr [€/a]</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Fertigstellung des Audits</w:t>
            </w:r>
          </w:p>
        </w:tc>
        <w:tc>
          <w:tcPr>
            <w:tcW w:w="3118" w:type="dxa"/>
            <w:vAlign w:val="bottom"/>
          </w:tcPr>
          <w:p w:rsidR="0071297B" w:rsidRPr="0071297B" w:rsidRDefault="0071297B"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71297B" w:rsidRPr="005D5D43" w:rsidTr="00027C28">
        <w:trPr>
          <w:trHeight w:val="283"/>
        </w:trPr>
        <w:tc>
          <w:tcPr>
            <w:tcW w:w="6521" w:type="dxa"/>
            <w:shd w:val="clear" w:color="auto" w:fill="F2F2F2" w:themeFill="background1" w:themeFillShade="F2"/>
            <w:vAlign w:val="bottom"/>
          </w:tcPr>
          <w:p w:rsidR="0071297B" w:rsidRPr="005056A8" w:rsidRDefault="0071297B" w:rsidP="006F6ABE">
            <w:pPr>
              <w:rPr>
                <w:b/>
                <w:color w:val="404040" w:themeColor="text1" w:themeTint="BF"/>
                <w:sz w:val="22"/>
                <w:szCs w:val="22"/>
              </w:rPr>
            </w:pPr>
            <w:r w:rsidRPr="005056A8">
              <w:rPr>
                <w:b/>
                <w:color w:val="404040" w:themeColor="text1" w:themeTint="BF"/>
                <w:sz w:val="22"/>
                <w:szCs w:val="22"/>
              </w:rPr>
              <w:t>Anmerkungen</w:t>
            </w:r>
          </w:p>
        </w:tc>
        <w:tc>
          <w:tcPr>
            <w:tcW w:w="3118" w:type="dxa"/>
            <w:vAlign w:val="bottom"/>
          </w:tcPr>
          <w:p w:rsidR="0071297B" w:rsidRPr="0071297B" w:rsidRDefault="0071297B" w:rsidP="006F6ABE">
            <w:pPr>
              <w:rPr>
                <w:color w:val="404040" w:themeColor="text1" w:themeTint="BF"/>
                <w:sz w:val="20"/>
                <w:szCs w:val="20"/>
              </w:rPr>
            </w:pPr>
          </w:p>
        </w:tc>
      </w:tr>
      <w:tr w:rsidR="00027C28" w:rsidRPr="005D5D43" w:rsidTr="00027C28">
        <w:trPr>
          <w:trHeight w:val="283"/>
        </w:trPr>
        <w:tc>
          <w:tcPr>
            <w:tcW w:w="6521" w:type="dxa"/>
            <w:shd w:val="clear" w:color="auto" w:fill="F2F2F2" w:themeFill="background1" w:themeFillShade="F2"/>
            <w:vAlign w:val="bottom"/>
          </w:tcPr>
          <w:p w:rsidR="00027C28" w:rsidRPr="005056A8" w:rsidRDefault="005056A8" w:rsidP="006F6ABE">
            <w:pPr>
              <w:rPr>
                <w:b/>
                <w:color w:val="404040" w:themeColor="text1" w:themeTint="BF"/>
                <w:sz w:val="22"/>
                <w:szCs w:val="22"/>
              </w:rPr>
            </w:pPr>
            <w:r w:rsidRPr="005056A8">
              <w:rPr>
                <w:b/>
                <w:color w:val="404040" w:themeColor="text1" w:themeTint="BF"/>
                <w:sz w:val="22"/>
                <w:szCs w:val="22"/>
              </w:rPr>
              <w:t>Zusammenfassung des Energieaudits / äquivalente Dokumente</w:t>
            </w:r>
          </w:p>
        </w:tc>
        <w:tc>
          <w:tcPr>
            <w:tcW w:w="3118" w:type="dxa"/>
            <w:vAlign w:val="bottom"/>
          </w:tcPr>
          <w:p w:rsidR="00027C28" w:rsidRPr="0071297B" w:rsidRDefault="0071297B" w:rsidP="006F6ABE">
            <w:pPr>
              <w:rPr>
                <w:color w:val="404040" w:themeColor="text1" w:themeTint="BF"/>
                <w:sz w:val="20"/>
                <w:szCs w:val="20"/>
              </w:rPr>
            </w:pPr>
            <w:r>
              <w:rPr>
                <w:color w:val="808080" w:themeColor="background1" w:themeShade="80"/>
                <w:sz w:val="20"/>
                <w:szCs w:val="20"/>
              </w:rPr>
              <w:t>[Zusammenfassung hinterlegen]</w:t>
            </w:r>
          </w:p>
        </w:tc>
      </w:tr>
    </w:tbl>
    <w:p w:rsidR="00B535FD" w:rsidRPr="0071297B" w:rsidRDefault="0071297B" w:rsidP="0071297B">
      <w:pPr>
        <w:spacing w:after="120" w:line="240" w:lineRule="auto"/>
        <w:jc w:val="both"/>
        <w:rPr>
          <w:rFonts w:ascii="Calibri" w:eastAsia="Calibri" w:hAnsi="Calibri" w:cs="Times New Roman"/>
          <w:i/>
          <w:color w:val="808080" w:themeColor="background1" w:themeShade="80"/>
          <w:sz w:val="20"/>
          <w:szCs w:val="20"/>
        </w:rPr>
      </w:pPr>
      <w:r w:rsidRPr="0071297B">
        <w:rPr>
          <w:rFonts w:ascii="Calibri" w:eastAsia="Calibri" w:hAnsi="Calibri" w:cs="Times New Roman"/>
          <w:i/>
          <w:color w:val="808080" w:themeColor="background1" w:themeShade="80"/>
          <w:sz w:val="20"/>
          <w:szCs w:val="20"/>
        </w:rPr>
        <w:t xml:space="preserve"> </w:t>
      </w:r>
    </w:p>
    <w:p w:rsidR="0071297B" w:rsidRPr="0071297B" w:rsidRDefault="0071297B" w:rsidP="0071297B">
      <w:pPr>
        <w:jc w:val="both"/>
        <w:rPr>
          <w:color w:val="404040" w:themeColor="text1" w:themeTint="BF"/>
        </w:rPr>
      </w:pPr>
      <w:r w:rsidRPr="0071297B">
        <w:rPr>
          <w:color w:val="404040" w:themeColor="text1" w:themeTint="BF"/>
        </w:rPr>
        <w:lastRenderedPageBreak/>
        <w:t xml:space="preserve">Nachdem Sie alle, für Ihr Unternehmen </w:t>
      </w:r>
      <w:proofErr w:type="gramStart"/>
      <w:r w:rsidRPr="0071297B">
        <w:rPr>
          <w:color w:val="404040" w:themeColor="text1" w:themeTint="BF"/>
        </w:rPr>
        <w:t>relevanten</w:t>
      </w:r>
      <w:proofErr w:type="gramEnd"/>
      <w:r w:rsidRPr="0071297B">
        <w:rPr>
          <w:color w:val="404040" w:themeColor="text1" w:themeTint="BF"/>
        </w:rPr>
        <w:t xml:space="preserve"> Menüf</w:t>
      </w:r>
      <w:r>
        <w:rPr>
          <w:color w:val="404040" w:themeColor="text1" w:themeTint="BF"/>
        </w:rPr>
        <w:t>elder ausgefüllt haben</w:t>
      </w:r>
      <w:r w:rsidR="00A1567B">
        <w:rPr>
          <w:color w:val="404040" w:themeColor="text1" w:themeTint="BF"/>
        </w:rPr>
        <w:t>,</w:t>
      </w:r>
      <w:r w:rsidRPr="0071297B">
        <w:rPr>
          <w:color w:val="404040" w:themeColor="text1" w:themeTint="BF"/>
        </w:rPr>
        <w:t xml:space="preserve"> und die Zusammenfassung</w:t>
      </w:r>
      <w:r w:rsidR="00A9270D">
        <w:rPr>
          <w:color w:val="404040" w:themeColor="text1" w:themeTint="BF"/>
        </w:rPr>
        <w:t xml:space="preserve"> des Energieaudits</w:t>
      </w:r>
      <w:r w:rsidRPr="0071297B">
        <w:rPr>
          <w:color w:val="404040" w:themeColor="text1" w:themeTint="BF"/>
        </w:rPr>
        <w:t xml:space="preserve"> hinterlegt haben, wählen Sie „Endgültig melden“ aus.</w:t>
      </w:r>
    </w:p>
    <w:p w:rsidR="00B535FD" w:rsidRPr="0071297B" w:rsidRDefault="00CD043C" w:rsidP="0071297B">
      <w:pPr>
        <w:spacing w:after="120" w:line="240" w:lineRule="auto"/>
        <w:jc w:val="both"/>
        <w:rPr>
          <w:rFonts w:ascii="Calibri" w:eastAsia="Calibri" w:hAnsi="Calibri" w:cs="Times New Roman"/>
          <w:i/>
          <w:color w:val="808080" w:themeColor="background1" w:themeShade="80"/>
          <w:sz w:val="20"/>
          <w:szCs w:val="20"/>
        </w:rPr>
      </w:pPr>
      <w:r>
        <w:rPr>
          <w:rFonts w:ascii="Calibri" w:eastAsia="Calibri" w:hAnsi="Calibri" w:cs="Times New Roman"/>
          <w:i/>
          <w:color w:val="808080" w:themeColor="background1" w:themeShade="80"/>
          <w:sz w:val="20"/>
          <w:szCs w:val="20"/>
        </w:rPr>
        <w:t>Weiterführende Informationen für die</w:t>
      </w:r>
      <w:r w:rsidR="005056A8" w:rsidRPr="005056A8">
        <w:rPr>
          <w:rFonts w:ascii="Calibri" w:eastAsia="Calibri" w:hAnsi="Calibri" w:cs="Times New Roman"/>
          <w:i/>
          <w:color w:val="808080" w:themeColor="background1" w:themeShade="80"/>
          <w:sz w:val="20"/>
          <w:szCs w:val="20"/>
        </w:rPr>
        <w:t xml:space="preserve"> </w:t>
      </w:r>
      <w:r w:rsidR="005056A8">
        <w:rPr>
          <w:rFonts w:ascii="Calibri" w:eastAsia="Calibri" w:hAnsi="Calibri" w:cs="Times New Roman"/>
          <w:i/>
          <w:color w:val="808080" w:themeColor="background1" w:themeShade="80"/>
          <w:sz w:val="20"/>
          <w:szCs w:val="20"/>
        </w:rPr>
        <w:t xml:space="preserve">praktische Meldung des Energieaudits finden Sie in unserem </w:t>
      </w:r>
      <w:hyperlink r:id="rId17" w:history="1">
        <w:r w:rsidR="005056A8" w:rsidRPr="005056A8">
          <w:rPr>
            <w:rStyle w:val="Hyperlink"/>
            <w:rFonts w:ascii="Calibri" w:eastAsia="Calibri" w:hAnsi="Calibri" w:cs="Times New Roman"/>
            <w:i/>
            <w:sz w:val="20"/>
            <w:szCs w:val="20"/>
          </w:rPr>
          <w:t>Tutorial</w:t>
        </w:r>
      </w:hyperlink>
      <w:r w:rsidR="005056A8">
        <w:rPr>
          <w:rFonts w:ascii="Calibri" w:eastAsia="Calibri" w:hAnsi="Calibri" w:cs="Times New Roman"/>
          <w:i/>
          <w:color w:val="808080" w:themeColor="background1" w:themeShade="80"/>
          <w:sz w:val="20"/>
          <w:szCs w:val="20"/>
        </w:rPr>
        <w:t xml:space="preserve">. </w:t>
      </w:r>
      <w:r w:rsidR="00FD6372">
        <w:rPr>
          <w:rFonts w:ascii="Calibri" w:eastAsia="Calibri" w:hAnsi="Calibri" w:cs="Times New Roman"/>
          <w:i/>
          <w:color w:val="808080" w:themeColor="background1" w:themeShade="80"/>
          <w:sz w:val="20"/>
          <w:szCs w:val="20"/>
        </w:rPr>
        <w:t>R</w:t>
      </w:r>
      <w:r w:rsidR="005056A8">
        <w:rPr>
          <w:rFonts w:ascii="Calibri" w:eastAsia="Calibri" w:hAnsi="Calibri" w:cs="Times New Roman"/>
          <w:i/>
          <w:color w:val="808080" w:themeColor="background1" w:themeShade="80"/>
          <w:sz w:val="20"/>
          <w:szCs w:val="20"/>
        </w:rPr>
        <w:t xml:space="preserve">elevant für die Energieauditmeldung sind </w:t>
      </w:r>
      <w:r>
        <w:rPr>
          <w:rFonts w:ascii="Calibri" w:eastAsia="Calibri" w:hAnsi="Calibri" w:cs="Times New Roman"/>
          <w:i/>
          <w:color w:val="808080" w:themeColor="background1" w:themeShade="80"/>
          <w:sz w:val="20"/>
          <w:szCs w:val="20"/>
        </w:rPr>
        <w:t>die Kapitel 3.3, 6.3 und 6.4.</w:t>
      </w:r>
      <w:r w:rsidR="00375CE7">
        <w:rPr>
          <w:rFonts w:ascii="Calibri" w:eastAsia="Calibri" w:hAnsi="Calibri" w:cs="Times New Roman"/>
          <w:i/>
          <w:color w:val="808080" w:themeColor="background1" w:themeShade="80"/>
          <w:sz w:val="20"/>
          <w:szCs w:val="20"/>
        </w:rPr>
        <w:t xml:space="preserve"> </w:t>
      </w:r>
      <w:r w:rsidR="00B535FD">
        <w:rPr>
          <w:color w:val="404040" w:themeColor="text1" w:themeTint="BF"/>
        </w:rPr>
        <w:br w:type="page"/>
      </w:r>
    </w:p>
    <w:p w:rsidR="00375CE7" w:rsidRPr="00375CE7" w:rsidRDefault="00375CE7" w:rsidP="00375CE7">
      <w:pPr>
        <w:jc w:val="both"/>
        <w:rPr>
          <w:rFonts w:ascii="Calibri" w:eastAsia="Calibri" w:hAnsi="Calibri" w:cs="Times New Roman"/>
          <w:i/>
          <w:color w:val="808080" w:themeColor="background1" w:themeShade="80"/>
          <w:sz w:val="20"/>
          <w:szCs w:val="20"/>
        </w:rPr>
      </w:pPr>
      <w:r>
        <w:rPr>
          <w:rFonts w:ascii="Calibri" w:eastAsia="Calibri" w:hAnsi="Calibri" w:cs="Times New Roman"/>
          <w:i/>
          <w:color w:val="808080" w:themeColor="background1" w:themeShade="80"/>
          <w:sz w:val="20"/>
          <w:szCs w:val="20"/>
        </w:rPr>
        <w:lastRenderedPageBreak/>
        <w:t xml:space="preserve">In der „Anwendung zum </w:t>
      </w:r>
      <w:proofErr w:type="spellStart"/>
      <w:r>
        <w:rPr>
          <w:rFonts w:ascii="Calibri" w:eastAsia="Calibri" w:hAnsi="Calibri" w:cs="Times New Roman"/>
          <w:i/>
          <w:color w:val="808080" w:themeColor="background1" w:themeShade="80"/>
          <w:sz w:val="20"/>
          <w:szCs w:val="20"/>
        </w:rPr>
        <w:t>EEffG</w:t>
      </w:r>
      <w:proofErr w:type="spellEnd"/>
      <w:r>
        <w:rPr>
          <w:rFonts w:ascii="Calibri" w:eastAsia="Calibri" w:hAnsi="Calibri" w:cs="Times New Roman"/>
          <w:i/>
          <w:color w:val="808080" w:themeColor="background1" w:themeShade="80"/>
          <w:sz w:val="20"/>
          <w:szCs w:val="20"/>
        </w:rPr>
        <w:t xml:space="preserve">“ </w:t>
      </w:r>
      <w:r w:rsidR="00D53593">
        <w:rPr>
          <w:rFonts w:ascii="Calibri" w:eastAsia="Calibri" w:hAnsi="Calibri" w:cs="Times New Roman"/>
          <w:i/>
          <w:color w:val="808080" w:themeColor="background1" w:themeShade="80"/>
          <w:sz w:val="20"/>
          <w:szCs w:val="20"/>
        </w:rPr>
        <w:t>werden</w:t>
      </w:r>
      <w:r>
        <w:rPr>
          <w:rFonts w:ascii="Calibri" w:eastAsia="Calibri" w:hAnsi="Calibri" w:cs="Times New Roman"/>
          <w:i/>
          <w:color w:val="808080" w:themeColor="background1" w:themeShade="80"/>
          <w:sz w:val="20"/>
          <w:szCs w:val="20"/>
        </w:rPr>
        <w:t xml:space="preserve"> Energieaudits unter dem Menüpunkt „Audits“ gemeldet. Die meldende Person benötigt hierfür die Rolle „</w:t>
      </w:r>
      <w:proofErr w:type="spellStart"/>
      <w:r>
        <w:rPr>
          <w:rFonts w:ascii="Calibri" w:eastAsia="Calibri" w:hAnsi="Calibri" w:cs="Times New Roman"/>
          <w:i/>
          <w:color w:val="808080" w:themeColor="background1" w:themeShade="80"/>
          <w:sz w:val="20"/>
          <w:szCs w:val="20"/>
        </w:rPr>
        <w:t>K_Auditor_Supervisor</w:t>
      </w:r>
      <w:proofErr w:type="spellEnd"/>
      <w:r>
        <w:rPr>
          <w:rFonts w:ascii="Calibri" w:eastAsia="Calibri" w:hAnsi="Calibri" w:cs="Times New Roman"/>
          <w:i/>
          <w:color w:val="808080" w:themeColor="background1" w:themeShade="80"/>
          <w:sz w:val="20"/>
          <w:szCs w:val="20"/>
        </w:rPr>
        <w:t>“. Die Eingabemaske ändert sich entsprechend der Art des Energieaudits (intern/extern).</w:t>
      </w:r>
    </w:p>
    <w:p w:rsidR="00B535FD" w:rsidRPr="00A26A5D" w:rsidRDefault="00B535FD" w:rsidP="00B535FD">
      <w:pPr>
        <w:rPr>
          <w:rFonts w:ascii="Calibri" w:eastAsia="Calibri" w:hAnsi="Calibri" w:cs="Times New Roman"/>
          <w:b/>
          <w:color w:val="404040" w:themeColor="text1" w:themeTint="BF"/>
          <w:sz w:val="24"/>
          <w:szCs w:val="24"/>
        </w:rPr>
      </w:pPr>
      <w:r w:rsidRPr="00A26A5D">
        <w:rPr>
          <w:rFonts w:ascii="Calibri" w:eastAsia="Calibri" w:hAnsi="Calibri" w:cs="Times New Roman"/>
          <w:b/>
          <w:color w:val="404040" w:themeColor="text1" w:themeTint="BF"/>
          <w:sz w:val="24"/>
          <w:szCs w:val="24"/>
        </w:rPr>
        <w:t xml:space="preserve">Hilfestellung für die Meldung des </w:t>
      </w:r>
      <w:r w:rsidRPr="00A26A5D">
        <w:rPr>
          <w:b/>
          <w:color w:val="CE321A"/>
          <w:sz w:val="24"/>
          <w:szCs w:val="24"/>
          <w:u w:val="single"/>
        </w:rPr>
        <w:t>internen Audits</w:t>
      </w:r>
      <w:r w:rsidRPr="00A26A5D">
        <w:rPr>
          <w:rFonts w:ascii="Calibri" w:eastAsia="Calibri" w:hAnsi="Calibri" w:cs="Times New Roman"/>
          <w:b/>
          <w:color w:val="404040" w:themeColor="text1" w:themeTint="BF"/>
          <w:sz w:val="24"/>
          <w:szCs w:val="24"/>
        </w:rPr>
        <w:t xml:space="preserve"> in der „Anwendung zum </w:t>
      </w:r>
      <w:proofErr w:type="spellStart"/>
      <w:r w:rsidRPr="00A26A5D">
        <w:rPr>
          <w:rFonts w:ascii="Calibri" w:eastAsia="Calibri" w:hAnsi="Calibri" w:cs="Times New Roman"/>
          <w:b/>
          <w:color w:val="404040" w:themeColor="text1" w:themeTint="BF"/>
          <w:sz w:val="24"/>
          <w:szCs w:val="24"/>
        </w:rPr>
        <w:t>EEffG</w:t>
      </w:r>
      <w:proofErr w:type="spellEnd"/>
      <w:r w:rsidRPr="00A26A5D">
        <w:rPr>
          <w:rFonts w:ascii="Calibri" w:eastAsia="Calibri" w:hAnsi="Calibri" w:cs="Times New Roman"/>
          <w:b/>
          <w:color w:val="404040" w:themeColor="text1" w:themeTint="BF"/>
          <w:sz w:val="24"/>
          <w:szCs w:val="24"/>
        </w:rPr>
        <w:t>“</w:t>
      </w:r>
    </w:p>
    <w:p w:rsidR="00375CE7" w:rsidRDefault="00375CE7" w:rsidP="00375CE7">
      <w:pPr>
        <w:spacing w:after="120" w:line="240" w:lineRule="auto"/>
        <w:jc w:val="both"/>
        <w:rPr>
          <w:rFonts w:ascii="Calibri" w:eastAsia="Calibri" w:hAnsi="Calibri" w:cs="Times New Roman"/>
          <w:i/>
          <w:color w:val="808080" w:themeColor="background1" w:themeShade="80"/>
          <w:sz w:val="20"/>
          <w:szCs w:val="20"/>
        </w:rPr>
      </w:pPr>
      <w:r>
        <w:rPr>
          <w:rFonts w:ascii="Calibri" w:eastAsia="Calibri" w:hAnsi="Calibri" w:cs="Times New Roman"/>
          <w:i/>
          <w:color w:val="808080" w:themeColor="background1" w:themeShade="80"/>
          <w:sz w:val="20"/>
          <w:szCs w:val="20"/>
        </w:rPr>
        <w:t xml:space="preserve">Dieser Abschnitt wurde als Hilfestellung für die Durchführung der Meldung des externen Energieaudits in der „Anwendung zum </w:t>
      </w:r>
      <w:proofErr w:type="spellStart"/>
      <w:r>
        <w:rPr>
          <w:rFonts w:ascii="Calibri" w:eastAsia="Calibri" w:hAnsi="Calibri" w:cs="Times New Roman"/>
          <w:i/>
          <w:color w:val="808080" w:themeColor="background1" w:themeShade="80"/>
          <w:sz w:val="20"/>
          <w:szCs w:val="20"/>
        </w:rPr>
        <w:t>EEffG</w:t>
      </w:r>
      <w:proofErr w:type="spellEnd"/>
      <w:r>
        <w:rPr>
          <w:rFonts w:ascii="Calibri" w:eastAsia="Calibri" w:hAnsi="Calibri" w:cs="Times New Roman"/>
          <w:i/>
          <w:color w:val="808080" w:themeColor="background1" w:themeShade="80"/>
          <w:sz w:val="20"/>
          <w:szCs w:val="20"/>
        </w:rPr>
        <w:t>“ erstellt. Die Tabelle entspricht dem Meldeformular für externe Audits und kann, vom Auditor ausgefüllt, von großen Unternehmen als Vorlage für die Durchführung der Meldung verwendet werden. Diese Vorlage soll Übertragungsfehler minimieren und die Meldung des Energieaudits erleichtern.</w:t>
      </w:r>
      <w:r w:rsidR="005B2CCB">
        <w:rPr>
          <w:rFonts w:ascii="Calibri" w:eastAsia="Calibri" w:hAnsi="Calibri" w:cs="Times New Roman"/>
          <w:i/>
          <w:color w:val="808080" w:themeColor="background1" w:themeShade="80"/>
          <w:sz w:val="20"/>
          <w:szCs w:val="20"/>
        </w:rPr>
        <w:t xml:space="preserve"> Besonders zu beachten sind die Energieeinheiten in diesem Formular </w:t>
      </w:r>
      <w:r w:rsidR="005B2CCB" w:rsidRPr="00375CE7">
        <w:rPr>
          <w:rFonts w:ascii="Calibri" w:eastAsia="Calibri" w:hAnsi="Calibri" w:cs="Times New Roman"/>
          <w:b/>
          <w:i/>
          <w:color w:val="808080" w:themeColor="background1" w:themeShade="80"/>
          <w:sz w:val="20"/>
          <w:szCs w:val="20"/>
        </w:rPr>
        <w:t>[</w:t>
      </w:r>
      <w:proofErr w:type="spellStart"/>
      <w:r w:rsidR="005B2CCB" w:rsidRPr="00375CE7">
        <w:rPr>
          <w:rFonts w:ascii="Calibri" w:eastAsia="Calibri" w:hAnsi="Calibri" w:cs="Times New Roman"/>
          <w:b/>
          <w:i/>
          <w:color w:val="808080" w:themeColor="background1" w:themeShade="80"/>
          <w:sz w:val="20"/>
          <w:szCs w:val="20"/>
        </w:rPr>
        <w:t>GWh</w:t>
      </w:r>
      <w:proofErr w:type="spellEnd"/>
      <w:r w:rsidR="005B2CCB" w:rsidRPr="00375CE7">
        <w:rPr>
          <w:rFonts w:ascii="Calibri" w:eastAsia="Calibri" w:hAnsi="Calibri" w:cs="Times New Roman"/>
          <w:b/>
          <w:i/>
          <w:color w:val="808080" w:themeColor="background1" w:themeShade="80"/>
          <w:sz w:val="20"/>
          <w:szCs w:val="20"/>
        </w:rPr>
        <w:t>]</w:t>
      </w:r>
      <w:r w:rsidR="005B2CCB">
        <w:rPr>
          <w:rFonts w:ascii="Calibri" w:eastAsia="Calibri" w:hAnsi="Calibri" w:cs="Times New Roman"/>
          <w:i/>
          <w:color w:val="808080" w:themeColor="background1" w:themeShade="80"/>
          <w:sz w:val="20"/>
          <w:szCs w:val="20"/>
        </w:rPr>
        <w:t>.</w:t>
      </w:r>
    </w:p>
    <w:p w:rsidR="006F6ABE" w:rsidRDefault="006F6ABE" w:rsidP="006F6ABE">
      <w:pPr>
        <w:spacing w:after="120" w:line="240" w:lineRule="auto"/>
        <w:jc w:val="both"/>
        <w:rPr>
          <w:color w:val="404040" w:themeColor="text1" w:themeTint="BF"/>
        </w:rPr>
      </w:pPr>
    </w:p>
    <w:tbl>
      <w:tblPr>
        <w:tblStyle w:val="Tabellenraster"/>
        <w:tblW w:w="0" w:type="auto"/>
        <w:tblInd w:w="108" w:type="dxa"/>
        <w:tblBorders>
          <w:top w:val="single" w:sz="4" w:space="0" w:color="CE321A"/>
          <w:left w:val="single" w:sz="4" w:space="0" w:color="CE321A"/>
          <w:bottom w:val="single" w:sz="4" w:space="0" w:color="CE321A"/>
          <w:right w:val="single" w:sz="4" w:space="0" w:color="CE321A"/>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521"/>
        <w:gridCol w:w="3118"/>
      </w:tblGrid>
      <w:tr w:rsidR="006F6ABE" w:rsidRPr="005D5D43" w:rsidTr="006F6ABE">
        <w:trPr>
          <w:trHeight w:val="283"/>
        </w:trPr>
        <w:tc>
          <w:tcPr>
            <w:tcW w:w="9639" w:type="dxa"/>
            <w:gridSpan w:val="2"/>
            <w:shd w:val="clear" w:color="auto" w:fill="F2F2F2" w:themeFill="background1" w:themeFillShade="F2"/>
            <w:vAlign w:val="bottom"/>
          </w:tcPr>
          <w:p w:rsidR="006F6ABE" w:rsidRPr="005D5D43" w:rsidRDefault="006F6ABE" w:rsidP="006F6ABE">
            <w:pPr>
              <w:rPr>
                <w:color w:val="404040" w:themeColor="text1" w:themeTint="BF"/>
              </w:rPr>
            </w:pPr>
            <w:r>
              <w:rPr>
                <w:b/>
                <w:color w:val="404040" w:themeColor="text1" w:themeTint="BF"/>
              </w:rPr>
              <w:t>Audit: Daten</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D47D07">
            <w:pPr>
              <w:rPr>
                <w:b/>
                <w:color w:val="404040" w:themeColor="text1" w:themeTint="BF"/>
                <w:sz w:val="22"/>
                <w:szCs w:val="22"/>
              </w:rPr>
            </w:pPr>
            <w:r w:rsidRPr="005056A8">
              <w:rPr>
                <w:b/>
                <w:color w:val="404040" w:themeColor="text1" w:themeTint="BF"/>
                <w:sz w:val="22"/>
                <w:szCs w:val="22"/>
              </w:rPr>
              <w:t xml:space="preserve">Bereich </w:t>
            </w:r>
            <w:r>
              <w:rPr>
                <w:b/>
                <w:i/>
                <w:color w:val="404040" w:themeColor="text1" w:themeTint="BF"/>
                <w:sz w:val="22"/>
                <w:szCs w:val="22"/>
              </w:rPr>
              <w:t>Gebäude</w:t>
            </w:r>
          </w:p>
        </w:tc>
        <w:tc>
          <w:tcPr>
            <w:tcW w:w="3118" w:type="dxa"/>
            <w:vAlign w:val="bottom"/>
          </w:tcPr>
          <w:p w:rsidR="00D47D07" w:rsidRPr="0071297B" w:rsidRDefault="00D47D07" w:rsidP="00007172">
            <w:pPr>
              <w:rPr>
                <w:color w:val="808080" w:themeColor="background1" w:themeShade="80"/>
                <w:sz w:val="20"/>
                <w:szCs w:val="20"/>
              </w:rPr>
            </w:pPr>
            <w:r w:rsidRPr="0071297B">
              <w:rPr>
                <w:color w:val="808080" w:themeColor="background1" w:themeShade="80"/>
                <w:sz w:val="20"/>
                <w:szCs w:val="20"/>
              </w:rPr>
              <w:t>[ja, falls</w:t>
            </w:r>
            <w:r>
              <w:rPr>
                <w:color w:val="808080" w:themeColor="background1" w:themeShade="80"/>
                <w:sz w:val="20"/>
                <w:szCs w:val="20"/>
              </w:rPr>
              <w:t xml:space="preserve"> Bereich</w:t>
            </w:r>
            <w:r w:rsidRPr="0071297B">
              <w:rPr>
                <w:color w:val="808080" w:themeColor="background1" w:themeShade="80"/>
                <w:sz w:val="20"/>
                <w:szCs w:val="20"/>
              </w:rPr>
              <w:t xml:space="preserve"> auditiert]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Managementsystem:</w:t>
            </w:r>
          </w:p>
        </w:tc>
        <w:tc>
          <w:tcPr>
            <w:tcW w:w="3118" w:type="dxa"/>
            <w:vAlign w:val="bottom"/>
          </w:tcPr>
          <w:p w:rsidR="00D47D07" w:rsidRPr="0071297B" w:rsidRDefault="00D47D07" w:rsidP="00007172">
            <w:pPr>
              <w:rPr>
                <w:color w:val="808080" w:themeColor="background1" w:themeShade="80"/>
                <w:sz w:val="20"/>
                <w:szCs w:val="20"/>
              </w:rPr>
            </w:pPr>
            <w:r>
              <w:rPr>
                <w:color w:val="808080" w:themeColor="background1" w:themeShade="80"/>
                <w:sz w:val="20"/>
                <w:szCs w:val="20"/>
              </w:rPr>
              <w:t>[Vorhandenes MS auswählen</w:t>
            </w:r>
            <w:r w:rsidRPr="0071297B">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Art des Audits:</w:t>
            </w:r>
          </w:p>
        </w:tc>
        <w:tc>
          <w:tcPr>
            <w:tcW w:w="3118" w:type="dxa"/>
            <w:vAlign w:val="bottom"/>
          </w:tcPr>
          <w:p w:rsidR="00D47D07" w:rsidRPr="0071297B" w:rsidRDefault="00D47D07" w:rsidP="00007172">
            <w:pPr>
              <w:rPr>
                <w:color w:val="808080" w:themeColor="background1" w:themeShade="80"/>
                <w:sz w:val="20"/>
                <w:szCs w:val="20"/>
              </w:rPr>
            </w:pPr>
            <w:r w:rsidRPr="0071297B">
              <w:rPr>
                <w:color w:val="808080" w:themeColor="background1" w:themeShade="80"/>
                <w:sz w:val="20"/>
                <w:szCs w:val="20"/>
              </w:rPr>
              <w:t>[</w:t>
            </w:r>
            <w:r>
              <w:rPr>
                <w:color w:val="808080" w:themeColor="background1" w:themeShade="80"/>
                <w:sz w:val="20"/>
                <w:szCs w:val="20"/>
              </w:rPr>
              <w:t>intern</w:t>
            </w:r>
            <w:r w:rsidRPr="0071297B">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Energieverbrauch für ein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Einsparpotential pro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/a]:</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Energiekostenreduktionspotential pro Jahr [€/a]:</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Registernummer des federführenden Energiedienstleisters:</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6F6ABE" w:rsidRDefault="00D47D07" w:rsidP="00007172">
            <w:pPr>
              <w:rPr>
                <w:b/>
                <w:color w:val="404040" w:themeColor="text1" w:themeTint="BF"/>
                <w:sz w:val="22"/>
                <w:szCs w:val="22"/>
              </w:rPr>
            </w:pPr>
            <w:r w:rsidRPr="006F6ABE">
              <w:rPr>
                <w:b/>
                <w:color w:val="404040" w:themeColor="text1" w:themeTint="BF"/>
                <w:sz w:val="22"/>
                <w:szCs w:val="22"/>
              </w:rPr>
              <w:t>Fälligkeitsdatum der nächsten Zertifizierung</w:t>
            </w:r>
            <w:r>
              <w:rPr>
                <w:b/>
                <w:color w:val="404040" w:themeColor="text1" w:themeTint="BF"/>
                <w:sz w:val="22"/>
                <w:szCs w:val="22"/>
              </w:rPr>
              <w:t>:</w:t>
            </w:r>
          </w:p>
        </w:tc>
        <w:tc>
          <w:tcPr>
            <w:tcW w:w="3118" w:type="dxa"/>
            <w:vAlign w:val="bottom"/>
          </w:tcPr>
          <w:p w:rsidR="00D47D07" w:rsidRDefault="00D47D07" w:rsidP="00007172">
            <w:pPr>
              <w:rPr>
                <w:color w:val="808080" w:themeColor="background1" w:themeShade="80"/>
                <w:sz w:val="20"/>
                <w:szCs w:val="20"/>
              </w:rPr>
            </w:pPr>
            <w:r>
              <w:rPr>
                <w:color w:val="808080" w:themeColor="background1" w:themeShade="80"/>
                <w:sz w:val="20"/>
                <w:szCs w:val="20"/>
              </w:rPr>
              <w:t>[</w:t>
            </w:r>
            <w:r w:rsidRPr="0071297B">
              <w:rPr>
                <w:color w:val="808080" w:themeColor="background1" w:themeShade="80"/>
                <w:sz w:val="20"/>
                <w:szCs w:val="20"/>
              </w:rPr>
              <w:t xml:space="preserve">Vom </w:t>
            </w:r>
            <w:r>
              <w:rPr>
                <w:color w:val="808080" w:themeColor="background1" w:themeShade="80"/>
                <w:sz w:val="20"/>
                <w:szCs w:val="20"/>
              </w:rPr>
              <w:t>Unternehmen</w:t>
            </w:r>
            <w:r w:rsidRPr="0071297B">
              <w:rPr>
                <w:color w:val="808080" w:themeColor="background1" w:themeShade="80"/>
                <w:sz w:val="20"/>
                <w:szCs w:val="20"/>
              </w:rPr>
              <w:t xml:space="preserve">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6F6ABE" w:rsidRDefault="00D47D07" w:rsidP="00007172">
            <w:pPr>
              <w:rPr>
                <w:b/>
                <w:color w:val="404040" w:themeColor="text1" w:themeTint="BF"/>
                <w:sz w:val="22"/>
                <w:szCs w:val="22"/>
              </w:rPr>
            </w:pPr>
            <w:r>
              <w:rPr>
                <w:b/>
                <w:color w:val="404040" w:themeColor="text1" w:themeTint="BF"/>
                <w:sz w:val="22"/>
                <w:szCs w:val="22"/>
              </w:rPr>
              <w:t xml:space="preserve">Zertifikat des Managementsystem gemäß § 9 Abs. 2 Z 1 </w:t>
            </w:r>
            <w:proofErr w:type="spellStart"/>
            <w:r>
              <w:rPr>
                <w:b/>
                <w:color w:val="404040" w:themeColor="text1" w:themeTint="BF"/>
                <w:sz w:val="22"/>
                <w:szCs w:val="22"/>
              </w:rPr>
              <w:t>lit</w:t>
            </w:r>
            <w:proofErr w:type="spellEnd"/>
            <w:r>
              <w:rPr>
                <w:b/>
                <w:color w:val="404040" w:themeColor="text1" w:themeTint="BF"/>
                <w:sz w:val="22"/>
                <w:szCs w:val="22"/>
              </w:rPr>
              <w:t xml:space="preserve"> b </w:t>
            </w:r>
            <w:proofErr w:type="spellStart"/>
            <w:r>
              <w:rPr>
                <w:b/>
                <w:color w:val="404040" w:themeColor="text1" w:themeTint="BF"/>
                <w:sz w:val="22"/>
                <w:szCs w:val="22"/>
              </w:rPr>
              <w:t>EEffG</w:t>
            </w:r>
            <w:proofErr w:type="spellEnd"/>
          </w:p>
        </w:tc>
        <w:tc>
          <w:tcPr>
            <w:tcW w:w="3118" w:type="dxa"/>
            <w:vAlign w:val="bottom"/>
          </w:tcPr>
          <w:p w:rsidR="00D47D07" w:rsidRDefault="00D47D07" w:rsidP="00007172">
            <w:pPr>
              <w:rPr>
                <w:color w:val="808080" w:themeColor="background1" w:themeShade="80"/>
                <w:sz w:val="20"/>
                <w:szCs w:val="20"/>
              </w:rPr>
            </w:pPr>
            <w:r>
              <w:rPr>
                <w:color w:val="808080" w:themeColor="background1" w:themeShade="80"/>
                <w:sz w:val="20"/>
                <w:szCs w:val="20"/>
              </w:rPr>
              <w:t>[Dokument hinterlegen]</w:t>
            </w:r>
          </w:p>
        </w:tc>
      </w:tr>
      <w:tr w:rsidR="00D47D07" w:rsidRPr="005D5D43" w:rsidTr="00007172">
        <w:trPr>
          <w:trHeight w:val="283"/>
        </w:trPr>
        <w:tc>
          <w:tcPr>
            <w:tcW w:w="6521" w:type="dxa"/>
            <w:shd w:val="clear" w:color="auto" w:fill="F2F2F2" w:themeFill="background1" w:themeFillShade="F2"/>
            <w:vAlign w:val="bottom"/>
          </w:tcPr>
          <w:p w:rsidR="00D47D07" w:rsidRPr="006F6ABE" w:rsidRDefault="00D47D07" w:rsidP="00007172">
            <w:pPr>
              <w:rPr>
                <w:b/>
                <w:color w:val="404040" w:themeColor="text1" w:themeTint="BF"/>
                <w:sz w:val="22"/>
                <w:szCs w:val="22"/>
              </w:rPr>
            </w:pPr>
            <w:r>
              <w:rPr>
                <w:b/>
                <w:color w:val="404040" w:themeColor="text1" w:themeTint="BF"/>
                <w:sz w:val="22"/>
                <w:szCs w:val="22"/>
              </w:rPr>
              <w:t>Bestätigungsvermerk</w:t>
            </w:r>
          </w:p>
        </w:tc>
        <w:tc>
          <w:tcPr>
            <w:tcW w:w="3118" w:type="dxa"/>
            <w:vAlign w:val="bottom"/>
          </w:tcPr>
          <w:p w:rsidR="00D47D07" w:rsidRDefault="00D47D07" w:rsidP="00007172">
            <w:pPr>
              <w:rPr>
                <w:color w:val="808080" w:themeColor="background1" w:themeShade="80"/>
                <w:sz w:val="20"/>
                <w:szCs w:val="20"/>
              </w:rPr>
            </w:pPr>
            <w:r>
              <w:rPr>
                <w:color w:val="808080" w:themeColor="background1" w:themeShade="80"/>
                <w:sz w:val="20"/>
                <w:szCs w:val="20"/>
              </w:rPr>
              <w:t xml:space="preserve">[Nur relevant für </w:t>
            </w:r>
            <w:hyperlink r:id="rId18" w:history="1">
              <w:r w:rsidRPr="00DE0682">
                <w:rPr>
                  <w:rStyle w:val="Hyperlink"/>
                  <w:color w:val="000080" w:themeColor="hyperlink" w:themeShade="80"/>
                  <w:sz w:val="20"/>
                  <w:szCs w:val="20"/>
                </w:rPr>
                <w:t>Sonderoption</w:t>
              </w:r>
            </w:hyperlink>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D47D07" w:rsidRDefault="00D47D07" w:rsidP="00007172">
            <w:pPr>
              <w:rPr>
                <w:b/>
                <w:color w:val="404040" w:themeColor="text1" w:themeTint="BF"/>
                <w:sz w:val="22"/>
                <w:szCs w:val="22"/>
              </w:rPr>
            </w:pPr>
            <w:r w:rsidRPr="00D47D07">
              <w:rPr>
                <w:b/>
                <w:color w:val="404040" w:themeColor="text1" w:themeTint="BF"/>
                <w:sz w:val="22"/>
                <w:szCs w:val="22"/>
              </w:rPr>
              <w:t xml:space="preserve">Dokumentationshinweis, dass das Managementsystem gemäß § 9 Abs. 2 Z 1 </w:t>
            </w:r>
            <w:proofErr w:type="spellStart"/>
            <w:r w:rsidRPr="00D47D07">
              <w:rPr>
                <w:b/>
                <w:color w:val="404040" w:themeColor="text1" w:themeTint="BF"/>
                <w:sz w:val="22"/>
                <w:szCs w:val="22"/>
              </w:rPr>
              <w:t>lit</w:t>
            </w:r>
            <w:proofErr w:type="spellEnd"/>
            <w:r w:rsidRPr="00D47D07">
              <w:rPr>
                <w:b/>
                <w:color w:val="404040" w:themeColor="text1" w:themeTint="BF"/>
                <w:sz w:val="22"/>
                <w:szCs w:val="22"/>
              </w:rPr>
              <w:t xml:space="preserve">. b </w:t>
            </w:r>
            <w:proofErr w:type="spellStart"/>
            <w:r w:rsidRPr="00D47D07">
              <w:rPr>
                <w:b/>
                <w:color w:val="404040" w:themeColor="text1" w:themeTint="BF"/>
                <w:sz w:val="22"/>
                <w:szCs w:val="22"/>
              </w:rPr>
              <w:t>EEffG</w:t>
            </w:r>
            <w:proofErr w:type="spellEnd"/>
            <w:r w:rsidRPr="00D47D07">
              <w:rPr>
                <w:b/>
                <w:color w:val="404040" w:themeColor="text1" w:themeTint="BF"/>
                <w:sz w:val="22"/>
                <w:szCs w:val="22"/>
              </w:rPr>
              <w:t xml:space="preserve"> die Erfordernisse des Anhang </w:t>
            </w:r>
            <w:proofErr w:type="spellStart"/>
            <w:r w:rsidRPr="00D47D07">
              <w:rPr>
                <w:b/>
                <w:color w:val="404040" w:themeColor="text1" w:themeTint="BF"/>
                <w:sz w:val="22"/>
                <w:szCs w:val="22"/>
              </w:rPr>
              <w:t>lll</w:t>
            </w:r>
            <w:proofErr w:type="spellEnd"/>
            <w:r w:rsidRPr="00D47D07">
              <w:rPr>
                <w:b/>
                <w:color w:val="404040" w:themeColor="text1" w:themeTint="BF"/>
                <w:sz w:val="22"/>
                <w:szCs w:val="22"/>
              </w:rPr>
              <w:t xml:space="preserve"> </w:t>
            </w:r>
            <w:proofErr w:type="spellStart"/>
            <w:r w:rsidRPr="00D47D07">
              <w:rPr>
                <w:b/>
                <w:color w:val="404040" w:themeColor="text1" w:themeTint="BF"/>
                <w:sz w:val="22"/>
                <w:szCs w:val="22"/>
              </w:rPr>
              <w:t>EEffG</w:t>
            </w:r>
            <w:proofErr w:type="spellEnd"/>
            <w:r w:rsidRPr="00D47D07">
              <w:rPr>
                <w:b/>
                <w:color w:val="404040" w:themeColor="text1" w:themeTint="BF"/>
                <w:sz w:val="22"/>
                <w:szCs w:val="22"/>
              </w:rPr>
              <w:t xml:space="preserve"> erfüllt (Kurzbericht oder Inhaltsverzeichnis)</w:t>
            </w:r>
          </w:p>
        </w:tc>
        <w:tc>
          <w:tcPr>
            <w:tcW w:w="3118" w:type="dxa"/>
            <w:vAlign w:val="bottom"/>
          </w:tcPr>
          <w:p w:rsidR="00D47D07" w:rsidRDefault="00DE0682" w:rsidP="00007172">
            <w:pPr>
              <w:rPr>
                <w:color w:val="808080" w:themeColor="background1" w:themeShade="80"/>
                <w:sz w:val="20"/>
                <w:szCs w:val="20"/>
              </w:rPr>
            </w:pPr>
            <w:r>
              <w:rPr>
                <w:color w:val="808080" w:themeColor="background1" w:themeShade="80"/>
                <w:sz w:val="20"/>
                <w:szCs w:val="20"/>
              </w:rPr>
              <w:t xml:space="preserve">[Nur relevant für </w:t>
            </w:r>
            <w:hyperlink r:id="rId19" w:history="1">
              <w:r w:rsidRPr="00DE0682">
                <w:rPr>
                  <w:rStyle w:val="Hyperlink"/>
                  <w:color w:val="000080" w:themeColor="hyperlink" w:themeShade="80"/>
                  <w:sz w:val="20"/>
                  <w:szCs w:val="20"/>
                </w:rPr>
                <w:t>Sonderoption</w:t>
              </w:r>
            </w:hyperlink>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D47D07" w:rsidRDefault="00D47D07" w:rsidP="00007172">
            <w:pPr>
              <w:rPr>
                <w:b/>
                <w:color w:val="404040" w:themeColor="text1" w:themeTint="BF"/>
                <w:sz w:val="22"/>
                <w:szCs w:val="22"/>
              </w:rPr>
            </w:pPr>
            <w:r>
              <w:rPr>
                <w:b/>
                <w:color w:val="404040" w:themeColor="text1" w:themeTint="BF"/>
                <w:sz w:val="22"/>
                <w:szCs w:val="22"/>
              </w:rPr>
              <w:t>Kurzfassung über die gewonnenen Erkenntnisse (Energieverbrauch, potentielle Energieeinsparungen)</w:t>
            </w:r>
          </w:p>
        </w:tc>
        <w:tc>
          <w:tcPr>
            <w:tcW w:w="3118" w:type="dxa"/>
            <w:vAlign w:val="bottom"/>
          </w:tcPr>
          <w:p w:rsidR="00D47D07" w:rsidRDefault="00DE0682" w:rsidP="00007172">
            <w:pPr>
              <w:rPr>
                <w:color w:val="808080" w:themeColor="background1" w:themeShade="80"/>
                <w:sz w:val="20"/>
                <w:szCs w:val="20"/>
              </w:rPr>
            </w:pPr>
            <w:r>
              <w:rPr>
                <w:color w:val="808080" w:themeColor="background1" w:themeShade="80"/>
                <w:sz w:val="20"/>
                <w:szCs w:val="20"/>
              </w:rPr>
              <w:t xml:space="preserve">[Nur relevant für </w:t>
            </w:r>
            <w:hyperlink r:id="rId20" w:history="1">
              <w:r w:rsidRPr="00DE0682">
                <w:rPr>
                  <w:rStyle w:val="Hyperlink"/>
                  <w:color w:val="000080" w:themeColor="hyperlink" w:themeShade="80"/>
                  <w:sz w:val="20"/>
                  <w:szCs w:val="20"/>
                </w:rPr>
                <w:t>Sonderoption</w:t>
              </w:r>
            </w:hyperlink>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D47D07" w:rsidRDefault="00D47D07" w:rsidP="00007172">
            <w:pPr>
              <w:rPr>
                <w:b/>
                <w:color w:val="404040" w:themeColor="text1" w:themeTint="BF"/>
                <w:sz w:val="22"/>
                <w:szCs w:val="22"/>
              </w:rPr>
            </w:pPr>
            <w:r>
              <w:rPr>
                <w:b/>
                <w:color w:val="404040" w:themeColor="text1" w:themeTint="BF"/>
                <w:sz w:val="22"/>
                <w:szCs w:val="22"/>
              </w:rPr>
              <w:t>Umfang des Managementsystems</w:t>
            </w:r>
          </w:p>
        </w:tc>
        <w:tc>
          <w:tcPr>
            <w:tcW w:w="3118" w:type="dxa"/>
            <w:vAlign w:val="bottom"/>
          </w:tcPr>
          <w:p w:rsidR="00D47D07" w:rsidRDefault="00DE0682" w:rsidP="00007172">
            <w:pPr>
              <w:rPr>
                <w:color w:val="808080" w:themeColor="background1" w:themeShade="80"/>
                <w:sz w:val="20"/>
                <w:szCs w:val="20"/>
              </w:rPr>
            </w:pPr>
            <w:r>
              <w:rPr>
                <w:color w:val="808080" w:themeColor="background1" w:themeShade="80"/>
                <w:sz w:val="20"/>
                <w:szCs w:val="20"/>
              </w:rPr>
              <w:t>[Dokument hinterlegen]</w:t>
            </w:r>
          </w:p>
        </w:tc>
      </w:tr>
      <w:tr w:rsidR="00D47D07" w:rsidRPr="005D5D43" w:rsidTr="00CD4824">
        <w:trPr>
          <w:trHeight w:val="283"/>
        </w:trPr>
        <w:tc>
          <w:tcPr>
            <w:tcW w:w="9639" w:type="dxa"/>
            <w:gridSpan w:val="2"/>
            <w:shd w:val="clear" w:color="auto" w:fill="F2F2F2" w:themeFill="background1" w:themeFillShade="F2"/>
            <w:vAlign w:val="bottom"/>
          </w:tcPr>
          <w:p w:rsidR="00D47D07" w:rsidRDefault="00D47D07" w:rsidP="00007172">
            <w:pPr>
              <w:rPr>
                <w:color w:val="808080" w:themeColor="background1" w:themeShade="80"/>
                <w:sz w:val="20"/>
                <w:szCs w:val="20"/>
              </w:rPr>
            </w:pP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D47D07">
            <w:pPr>
              <w:rPr>
                <w:b/>
                <w:color w:val="404040" w:themeColor="text1" w:themeTint="BF"/>
                <w:sz w:val="22"/>
                <w:szCs w:val="22"/>
              </w:rPr>
            </w:pPr>
            <w:r w:rsidRPr="005056A8">
              <w:rPr>
                <w:b/>
                <w:color w:val="404040" w:themeColor="text1" w:themeTint="BF"/>
                <w:sz w:val="22"/>
                <w:szCs w:val="22"/>
              </w:rPr>
              <w:t xml:space="preserve">Bereich </w:t>
            </w:r>
            <w:r>
              <w:rPr>
                <w:b/>
                <w:i/>
                <w:color w:val="404040" w:themeColor="text1" w:themeTint="BF"/>
                <w:sz w:val="22"/>
                <w:szCs w:val="22"/>
              </w:rPr>
              <w:t>Prozesse</w:t>
            </w:r>
          </w:p>
        </w:tc>
        <w:tc>
          <w:tcPr>
            <w:tcW w:w="3118" w:type="dxa"/>
            <w:vAlign w:val="bottom"/>
          </w:tcPr>
          <w:p w:rsidR="00D47D07" w:rsidRPr="0071297B" w:rsidRDefault="00D47D07" w:rsidP="00007172">
            <w:pPr>
              <w:rPr>
                <w:color w:val="808080" w:themeColor="background1" w:themeShade="80"/>
                <w:sz w:val="20"/>
                <w:szCs w:val="20"/>
              </w:rPr>
            </w:pPr>
            <w:r w:rsidRPr="0071297B">
              <w:rPr>
                <w:color w:val="808080" w:themeColor="background1" w:themeShade="80"/>
                <w:sz w:val="20"/>
                <w:szCs w:val="20"/>
              </w:rPr>
              <w:t>[ja, falls</w:t>
            </w:r>
            <w:r>
              <w:rPr>
                <w:color w:val="808080" w:themeColor="background1" w:themeShade="80"/>
                <w:sz w:val="20"/>
                <w:szCs w:val="20"/>
              </w:rPr>
              <w:t xml:space="preserve"> Bereich</w:t>
            </w:r>
            <w:r w:rsidRPr="0071297B">
              <w:rPr>
                <w:color w:val="808080" w:themeColor="background1" w:themeShade="80"/>
                <w:sz w:val="20"/>
                <w:szCs w:val="20"/>
              </w:rPr>
              <w:t xml:space="preserve"> auditiert]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Managementsystem:</w:t>
            </w:r>
          </w:p>
        </w:tc>
        <w:tc>
          <w:tcPr>
            <w:tcW w:w="3118" w:type="dxa"/>
            <w:vAlign w:val="bottom"/>
          </w:tcPr>
          <w:p w:rsidR="00D47D07" w:rsidRPr="0071297B" w:rsidRDefault="00D47D07" w:rsidP="00007172">
            <w:pPr>
              <w:rPr>
                <w:color w:val="808080" w:themeColor="background1" w:themeShade="80"/>
                <w:sz w:val="20"/>
                <w:szCs w:val="20"/>
              </w:rPr>
            </w:pPr>
            <w:r>
              <w:rPr>
                <w:color w:val="808080" w:themeColor="background1" w:themeShade="80"/>
                <w:sz w:val="20"/>
                <w:szCs w:val="20"/>
              </w:rPr>
              <w:t>[Vorhandenes MS auswählen</w:t>
            </w:r>
            <w:r w:rsidRPr="0071297B">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Art des Audits:</w:t>
            </w:r>
          </w:p>
        </w:tc>
        <w:tc>
          <w:tcPr>
            <w:tcW w:w="3118" w:type="dxa"/>
            <w:vAlign w:val="bottom"/>
          </w:tcPr>
          <w:p w:rsidR="00D47D07" w:rsidRPr="0071297B" w:rsidRDefault="00D47D07" w:rsidP="00007172">
            <w:pPr>
              <w:rPr>
                <w:color w:val="808080" w:themeColor="background1" w:themeShade="80"/>
                <w:sz w:val="20"/>
                <w:szCs w:val="20"/>
              </w:rPr>
            </w:pPr>
            <w:r w:rsidRPr="0071297B">
              <w:rPr>
                <w:color w:val="808080" w:themeColor="background1" w:themeShade="80"/>
                <w:sz w:val="20"/>
                <w:szCs w:val="20"/>
              </w:rPr>
              <w:t>[</w:t>
            </w:r>
            <w:r>
              <w:rPr>
                <w:color w:val="808080" w:themeColor="background1" w:themeShade="80"/>
                <w:sz w:val="20"/>
                <w:szCs w:val="20"/>
              </w:rPr>
              <w:t>intern</w:t>
            </w:r>
            <w:r w:rsidRPr="0071297B">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Energieverbrauch für ein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Einsparpotential pro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/a]:</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Energiekostenreduktionspotential pro Jahr [€/a]:</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Registernummer des federführenden Energiedienstleisters:</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6F6ABE" w:rsidRDefault="00D47D07" w:rsidP="00007172">
            <w:pPr>
              <w:rPr>
                <w:b/>
                <w:color w:val="404040" w:themeColor="text1" w:themeTint="BF"/>
                <w:sz w:val="22"/>
                <w:szCs w:val="22"/>
              </w:rPr>
            </w:pPr>
            <w:r w:rsidRPr="006F6ABE">
              <w:rPr>
                <w:b/>
                <w:color w:val="404040" w:themeColor="text1" w:themeTint="BF"/>
                <w:sz w:val="22"/>
                <w:szCs w:val="22"/>
              </w:rPr>
              <w:t>Fälligkeitsdatum der nächsten Zertifizierung</w:t>
            </w:r>
            <w:r>
              <w:rPr>
                <w:b/>
                <w:color w:val="404040" w:themeColor="text1" w:themeTint="BF"/>
                <w:sz w:val="22"/>
                <w:szCs w:val="22"/>
              </w:rPr>
              <w:t>:</w:t>
            </w:r>
          </w:p>
        </w:tc>
        <w:tc>
          <w:tcPr>
            <w:tcW w:w="3118" w:type="dxa"/>
            <w:vAlign w:val="bottom"/>
          </w:tcPr>
          <w:p w:rsidR="00D47D07" w:rsidRDefault="00D47D07" w:rsidP="00007172">
            <w:pPr>
              <w:rPr>
                <w:color w:val="808080" w:themeColor="background1" w:themeShade="80"/>
                <w:sz w:val="20"/>
                <w:szCs w:val="20"/>
              </w:rPr>
            </w:pPr>
            <w:r>
              <w:rPr>
                <w:color w:val="808080" w:themeColor="background1" w:themeShade="80"/>
                <w:sz w:val="20"/>
                <w:szCs w:val="20"/>
              </w:rPr>
              <w:t>[</w:t>
            </w:r>
            <w:r w:rsidRPr="0071297B">
              <w:rPr>
                <w:color w:val="808080" w:themeColor="background1" w:themeShade="80"/>
                <w:sz w:val="20"/>
                <w:szCs w:val="20"/>
              </w:rPr>
              <w:t xml:space="preserve">Vom </w:t>
            </w:r>
            <w:r>
              <w:rPr>
                <w:color w:val="808080" w:themeColor="background1" w:themeShade="80"/>
                <w:sz w:val="20"/>
                <w:szCs w:val="20"/>
              </w:rPr>
              <w:t>Unternehmen</w:t>
            </w:r>
            <w:r w:rsidRPr="0071297B">
              <w:rPr>
                <w:color w:val="808080" w:themeColor="background1" w:themeShade="80"/>
                <w:sz w:val="20"/>
                <w:szCs w:val="20"/>
              </w:rPr>
              <w:t xml:space="preserve">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6F6ABE" w:rsidRDefault="00D47D07" w:rsidP="00007172">
            <w:pPr>
              <w:rPr>
                <w:b/>
                <w:color w:val="404040" w:themeColor="text1" w:themeTint="BF"/>
                <w:sz w:val="22"/>
                <w:szCs w:val="22"/>
              </w:rPr>
            </w:pPr>
            <w:r>
              <w:rPr>
                <w:b/>
                <w:color w:val="404040" w:themeColor="text1" w:themeTint="BF"/>
                <w:sz w:val="22"/>
                <w:szCs w:val="22"/>
              </w:rPr>
              <w:t xml:space="preserve">Zertifikat des Managementsystem gemäß § 9 Abs. 2 Z 1 </w:t>
            </w:r>
            <w:proofErr w:type="spellStart"/>
            <w:r>
              <w:rPr>
                <w:b/>
                <w:color w:val="404040" w:themeColor="text1" w:themeTint="BF"/>
                <w:sz w:val="22"/>
                <w:szCs w:val="22"/>
              </w:rPr>
              <w:t>lit</w:t>
            </w:r>
            <w:proofErr w:type="spellEnd"/>
            <w:r>
              <w:rPr>
                <w:b/>
                <w:color w:val="404040" w:themeColor="text1" w:themeTint="BF"/>
                <w:sz w:val="22"/>
                <w:szCs w:val="22"/>
              </w:rPr>
              <w:t xml:space="preserve"> b </w:t>
            </w:r>
            <w:proofErr w:type="spellStart"/>
            <w:r>
              <w:rPr>
                <w:b/>
                <w:color w:val="404040" w:themeColor="text1" w:themeTint="BF"/>
                <w:sz w:val="22"/>
                <w:szCs w:val="22"/>
              </w:rPr>
              <w:t>EEffG</w:t>
            </w:r>
            <w:proofErr w:type="spellEnd"/>
          </w:p>
        </w:tc>
        <w:tc>
          <w:tcPr>
            <w:tcW w:w="3118" w:type="dxa"/>
            <w:vAlign w:val="bottom"/>
          </w:tcPr>
          <w:p w:rsidR="00D47D07" w:rsidRDefault="00D47D07" w:rsidP="00007172">
            <w:pPr>
              <w:rPr>
                <w:color w:val="808080" w:themeColor="background1" w:themeShade="80"/>
                <w:sz w:val="20"/>
                <w:szCs w:val="20"/>
              </w:rPr>
            </w:pPr>
            <w:r>
              <w:rPr>
                <w:color w:val="808080" w:themeColor="background1" w:themeShade="80"/>
                <w:sz w:val="20"/>
                <w:szCs w:val="20"/>
              </w:rPr>
              <w:t>[Dokument hinterlegen]</w:t>
            </w:r>
          </w:p>
        </w:tc>
      </w:tr>
      <w:tr w:rsidR="00DE0682" w:rsidRPr="005D5D43" w:rsidTr="00007172">
        <w:trPr>
          <w:trHeight w:val="283"/>
        </w:trPr>
        <w:tc>
          <w:tcPr>
            <w:tcW w:w="6521" w:type="dxa"/>
            <w:shd w:val="clear" w:color="auto" w:fill="F2F2F2" w:themeFill="background1" w:themeFillShade="F2"/>
            <w:vAlign w:val="bottom"/>
          </w:tcPr>
          <w:p w:rsidR="00DE0682" w:rsidRPr="006F6ABE" w:rsidRDefault="00DE0682" w:rsidP="00007172">
            <w:pPr>
              <w:rPr>
                <w:b/>
                <w:color w:val="404040" w:themeColor="text1" w:themeTint="BF"/>
                <w:sz w:val="22"/>
                <w:szCs w:val="22"/>
              </w:rPr>
            </w:pPr>
            <w:r>
              <w:rPr>
                <w:b/>
                <w:color w:val="404040" w:themeColor="text1" w:themeTint="BF"/>
                <w:sz w:val="22"/>
                <w:szCs w:val="22"/>
              </w:rPr>
              <w:t>Bestätigungsvermerk</w:t>
            </w:r>
          </w:p>
        </w:tc>
        <w:tc>
          <w:tcPr>
            <w:tcW w:w="3118" w:type="dxa"/>
            <w:vAlign w:val="bottom"/>
          </w:tcPr>
          <w:p w:rsidR="00DE0682" w:rsidRDefault="00DE0682" w:rsidP="00007172">
            <w:pPr>
              <w:rPr>
                <w:color w:val="808080" w:themeColor="background1" w:themeShade="80"/>
                <w:sz w:val="20"/>
                <w:szCs w:val="20"/>
              </w:rPr>
            </w:pPr>
            <w:r>
              <w:rPr>
                <w:color w:val="808080" w:themeColor="background1" w:themeShade="80"/>
                <w:sz w:val="20"/>
                <w:szCs w:val="20"/>
              </w:rPr>
              <w:t xml:space="preserve">[Nur relevant für </w:t>
            </w:r>
            <w:hyperlink r:id="rId21" w:history="1">
              <w:r w:rsidRPr="00DE0682">
                <w:rPr>
                  <w:rStyle w:val="Hyperlink"/>
                  <w:color w:val="000080" w:themeColor="hyperlink" w:themeShade="80"/>
                  <w:sz w:val="20"/>
                  <w:szCs w:val="20"/>
                </w:rPr>
                <w:t>Sonderoption</w:t>
              </w:r>
            </w:hyperlink>
            <w:r>
              <w:rPr>
                <w:color w:val="808080" w:themeColor="background1" w:themeShade="80"/>
                <w:sz w:val="20"/>
                <w:szCs w:val="20"/>
              </w:rPr>
              <w:t>]</w:t>
            </w:r>
          </w:p>
        </w:tc>
      </w:tr>
      <w:tr w:rsidR="00DE0682" w:rsidRPr="005D5D43" w:rsidTr="00007172">
        <w:trPr>
          <w:trHeight w:val="283"/>
        </w:trPr>
        <w:tc>
          <w:tcPr>
            <w:tcW w:w="6521" w:type="dxa"/>
            <w:shd w:val="clear" w:color="auto" w:fill="F2F2F2" w:themeFill="background1" w:themeFillShade="F2"/>
            <w:vAlign w:val="bottom"/>
          </w:tcPr>
          <w:p w:rsidR="00DE0682" w:rsidRPr="00D47D07" w:rsidRDefault="00DE0682" w:rsidP="00007172">
            <w:pPr>
              <w:rPr>
                <w:b/>
                <w:color w:val="404040" w:themeColor="text1" w:themeTint="BF"/>
                <w:sz w:val="22"/>
                <w:szCs w:val="22"/>
              </w:rPr>
            </w:pPr>
            <w:r w:rsidRPr="00D47D07">
              <w:rPr>
                <w:b/>
                <w:color w:val="404040" w:themeColor="text1" w:themeTint="BF"/>
                <w:sz w:val="22"/>
                <w:szCs w:val="22"/>
              </w:rPr>
              <w:t xml:space="preserve">Dokumentationshinweis, dass das Managementsystem gemäß § 9 Abs. 2 Z 1 </w:t>
            </w:r>
            <w:proofErr w:type="spellStart"/>
            <w:r w:rsidRPr="00D47D07">
              <w:rPr>
                <w:b/>
                <w:color w:val="404040" w:themeColor="text1" w:themeTint="BF"/>
                <w:sz w:val="22"/>
                <w:szCs w:val="22"/>
              </w:rPr>
              <w:t>lit</w:t>
            </w:r>
            <w:proofErr w:type="spellEnd"/>
            <w:r w:rsidRPr="00D47D07">
              <w:rPr>
                <w:b/>
                <w:color w:val="404040" w:themeColor="text1" w:themeTint="BF"/>
                <w:sz w:val="22"/>
                <w:szCs w:val="22"/>
              </w:rPr>
              <w:t xml:space="preserve">. b </w:t>
            </w:r>
            <w:proofErr w:type="spellStart"/>
            <w:r w:rsidRPr="00D47D07">
              <w:rPr>
                <w:b/>
                <w:color w:val="404040" w:themeColor="text1" w:themeTint="BF"/>
                <w:sz w:val="22"/>
                <w:szCs w:val="22"/>
              </w:rPr>
              <w:t>EEffG</w:t>
            </w:r>
            <w:proofErr w:type="spellEnd"/>
            <w:r w:rsidRPr="00D47D07">
              <w:rPr>
                <w:b/>
                <w:color w:val="404040" w:themeColor="text1" w:themeTint="BF"/>
                <w:sz w:val="22"/>
                <w:szCs w:val="22"/>
              </w:rPr>
              <w:t xml:space="preserve"> die Erfordernisse des Anhang </w:t>
            </w:r>
            <w:proofErr w:type="spellStart"/>
            <w:r w:rsidRPr="00D47D07">
              <w:rPr>
                <w:b/>
                <w:color w:val="404040" w:themeColor="text1" w:themeTint="BF"/>
                <w:sz w:val="22"/>
                <w:szCs w:val="22"/>
              </w:rPr>
              <w:t>lll</w:t>
            </w:r>
            <w:proofErr w:type="spellEnd"/>
            <w:r w:rsidRPr="00D47D07">
              <w:rPr>
                <w:b/>
                <w:color w:val="404040" w:themeColor="text1" w:themeTint="BF"/>
                <w:sz w:val="22"/>
                <w:szCs w:val="22"/>
              </w:rPr>
              <w:t xml:space="preserve"> </w:t>
            </w:r>
            <w:proofErr w:type="spellStart"/>
            <w:r w:rsidRPr="00D47D07">
              <w:rPr>
                <w:b/>
                <w:color w:val="404040" w:themeColor="text1" w:themeTint="BF"/>
                <w:sz w:val="22"/>
                <w:szCs w:val="22"/>
              </w:rPr>
              <w:t>EEffG</w:t>
            </w:r>
            <w:proofErr w:type="spellEnd"/>
            <w:r w:rsidRPr="00D47D07">
              <w:rPr>
                <w:b/>
                <w:color w:val="404040" w:themeColor="text1" w:themeTint="BF"/>
                <w:sz w:val="22"/>
                <w:szCs w:val="22"/>
              </w:rPr>
              <w:t xml:space="preserve"> erfüllt (Kurzbericht oder Inhaltsverzeichnis)</w:t>
            </w:r>
          </w:p>
        </w:tc>
        <w:tc>
          <w:tcPr>
            <w:tcW w:w="3118" w:type="dxa"/>
            <w:vAlign w:val="bottom"/>
          </w:tcPr>
          <w:p w:rsidR="00DE0682" w:rsidRDefault="00DE0682" w:rsidP="00007172">
            <w:pPr>
              <w:rPr>
                <w:color w:val="808080" w:themeColor="background1" w:themeShade="80"/>
                <w:sz w:val="20"/>
                <w:szCs w:val="20"/>
              </w:rPr>
            </w:pPr>
            <w:r>
              <w:rPr>
                <w:color w:val="808080" w:themeColor="background1" w:themeShade="80"/>
                <w:sz w:val="20"/>
                <w:szCs w:val="20"/>
              </w:rPr>
              <w:t xml:space="preserve">[Nur relevant für </w:t>
            </w:r>
            <w:hyperlink r:id="rId22" w:history="1">
              <w:r w:rsidRPr="00DE0682">
                <w:rPr>
                  <w:rStyle w:val="Hyperlink"/>
                  <w:color w:val="000080" w:themeColor="hyperlink" w:themeShade="80"/>
                  <w:sz w:val="20"/>
                  <w:szCs w:val="20"/>
                </w:rPr>
                <w:t>Sonderoption</w:t>
              </w:r>
            </w:hyperlink>
            <w:r>
              <w:rPr>
                <w:color w:val="808080" w:themeColor="background1" w:themeShade="80"/>
                <w:sz w:val="20"/>
                <w:szCs w:val="20"/>
              </w:rPr>
              <w:t>]</w:t>
            </w:r>
          </w:p>
        </w:tc>
      </w:tr>
      <w:tr w:rsidR="00DE0682" w:rsidRPr="005D5D43" w:rsidTr="00007172">
        <w:trPr>
          <w:trHeight w:val="283"/>
        </w:trPr>
        <w:tc>
          <w:tcPr>
            <w:tcW w:w="6521" w:type="dxa"/>
            <w:shd w:val="clear" w:color="auto" w:fill="F2F2F2" w:themeFill="background1" w:themeFillShade="F2"/>
            <w:vAlign w:val="bottom"/>
          </w:tcPr>
          <w:p w:rsidR="00DE0682" w:rsidRPr="00D47D07" w:rsidRDefault="00DE0682" w:rsidP="00007172">
            <w:pPr>
              <w:rPr>
                <w:b/>
                <w:color w:val="404040" w:themeColor="text1" w:themeTint="BF"/>
                <w:sz w:val="22"/>
                <w:szCs w:val="22"/>
              </w:rPr>
            </w:pPr>
            <w:r>
              <w:rPr>
                <w:b/>
                <w:color w:val="404040" w:themeColor="text1" w:themeTint="BF"/>
                <w:sz w:val="22"/>
                <w:szCs w:val="22"/>
              </w:rPr>
              <w:t>Kurzfassung über die gewonnenen Erkenntnisse (Energieverbrauch, potentielle Energieeinsparungen)</w:t>
            </w:r>
          </w:p>
        </w:tc>
        <w:tc>
          <w:tcPr>
            <w:tcW w:w="3118" w:type="dxa"/>
            <w:vAlign w:val="bottom"/>
          </w:tcPr>
          <w:p w:rsidR="00DE0682" w:rsidRDefault="00DE0682" w:rsidP="00007172">
            <w:pPr>
              <w:rPr>
                <w:color w:val="808080" w:themeColor="background1" w:themeShade="80"/>
                <w:sz w:val="20"/>
                <w:szCs w:val="20"/>
              </w:rPr>
            </w:pPr>
            <w:r>
              <w:rPr>
                <w:color w:val="808080" w:themeColor="background1" w:themeShade="80"/>
                <w:sz w:val="20"/>
                <w:szCs w:val="20"/>
              </w:rPr>
              <w:t xml:space="preserve">[Nur relevant für </w:t>
            </w:r>
            <w:hyperlink r:id="rId23" w:history="1">
              <w:r w:rsidRPr="00DE0682">
                <w:rPr>
                  <w:rStyle w:val="Hyperlink"/>
                  <w:color w:val="000080" w:themeColor="hyperlink" w:themeShade="80"/>
                  <w:sz w:val="20"/>
                  <w:szCs w:val="20"/>
                </w:rPr>
                <w:t>Sonderoption</w:t>
              </w:r>
            </w:hyperlink>
            <w:r>
              <w:rPr>
                <w:color w:val="808080" w:themeColor="background1" w:themeShade="80"/>
                <w:sz w:val="20"/>
                <w:szCs w:val="20"/>
              </w:rPr>
              <w:t>]</w:t>
            </w:r>
          </w:p>
        </w:tc>
      </w:tr>
      <w:tr w:rsidR="00DE0682" w:rsidRPr="005D5D43" w:rsidTr="00007172">
        <w:trPr>
          <w:trHeight w:val="283"/>
        </w:trPr>
        <w:tc>
          <w:tcPr>
            <w:tcW w:w="6521" w:type="dxa"/>
            <w:shd w:val="clear" w:color="auto" w:fill="F2F2F2" w:themeFill="background1" w:themeFillShade="F2"/>
            <w:vAlign w:val="bottom"/>
          </w:tcPr>
          <w:p w:rsidR="00DE0682" w:rsidRPr="00D47D07" w:rsidRDefault="00DE0682" w:rsidP="00007172">
            <w:pPr>
              <w:rPr>
                <w:b/>
                <w:color w:val="404040" w:themeColor="text1" w:themeTint="BF"/>
                <w:sz w:val="22"/>
                <w:szCs w:val="22"/>
              </w:rPr>
            </w:pPr>
            <w:r>
              <w:rPr>
                <w:b/>
                <w:color w:val="404040" w:themeColor="text1" w:themeTint="BF"/>
                <w:sz w:val="22"/>
                <w:szCs w:val="22"/>
              </w:rPr>
              <w:t>Umfang des Managementsystems</w:t>
            </w:r>
          </w:p>
        </w:tc>
        <w:tc>
          <w:tcPr>
            <w:tcW w:w="3118" w:type="dxa"/>
            <w:vAlign w:val="bottom"/>
          </w:tcPr>
          <w:p w:rsidR="00DE0682" w:rsidRDefault="00DE0682" w:rsidP="00007172">
            <w:pPr>
              <w:rPr>
                <w:color w:val="808080" w:themeColor="background1" w:themeShade="80"/>
                <w:sz w:val="20"/>
                <w:szCs w:val="20"/>
              </w:rPr>
            </w:pPr>
            <w:r>
              <w:rPr>
                <w:color w:val="808080" w:themeColor="background1" w:themeShade="80"/>
                <w:sz w:val="20"/>
                <w:szCs w:val="20"/>
              </w:rPr>
              <w:t>[Dokument hinterlegen]</w:t>
            </w:r>
          </w:p>
        </w:tc>
      </w:tr>
      <w:tr w:rsidR="00D47D07" w:rsidRPr="005D5D43" w:rsidTr="00007172">
        <w:trPr>
          <w:trHeight w:val="283"/>
        </w:trPr>
        <w:tc>
          <w:tcPr>
            <w:tcW w:w="9639" w:type="dxa"/>
            <w:gridSpan w:val="2"/>
            <w:shd w:val="clear" w:color="auto" w:fill="F2F2F2" w:themeFill="background1" w:themeFillShade="F2"/>
            <w:vAlign w:val="bottom"/>
          </w:tcPr>
          <w:p w:rsidR="00D47D07" w:rsidRDefault="00D47D07" w:rsidP="00007172">
            <w:pPr>
              <w:rPr>
                <w:color w:val="808080" w:themeColor="background1" w:themeShade="80"/>
                <w:sz w:val="20"/>
                <w:szCs w:val="20"/>
              </w:rPr>
            </w:pP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D47D07">
            <w:pPr>
              <w:rPr>
                <w:b/>
                <w:color w:val="404040" w:themeColor="text1" w:themeTint="BF"/>
                <w:sz w:val="22"/>
                <w:szCs w:val="22"/>
              </w:rPr>
            </w:pPr>
            <w:r w:rsidRPr="005056A8">
              <w:rPr>
                <w:b/>
                <w:color w:val="404040" w:themeColor="text1" w:themeTint="BF"/>
                <w:sz w:val="22"/>
                <w:szCs w:val="22"/>
              </w:rPr>
              <w:lastRenderedPageBreak/>
              <w:t xml:space="preserve">Bereich </w:t>
            </w:r>
            <w:r>
              <w:rPr>
                <w:b/>
                <w:i/>
                <w:color w:val="404040" w:themeColor="text1" w:themeTint="BF"/>
                <w:sz w:val="22"/>
                <w:szCs w:val="22"/>
              </w:rPr>
              <w:t>Transport</w:t>
            </w:r>
          </w:p>
        </w:tc>
        <w:tc>
          <w:tcPr>
            <w:tcW w:w="3118" w:type="dxa"/>
            <w:vAlign w:val="bottom"/>
          </w:tcPr>
          <w:p w:rsidR="00D47D07" w:rsidRPr="0071297B" w:rsidRDefault="00D47D07" w:rsidP="00007172">
            <w:pPr>
              <w:rPr>
                <w:color w:val="808080" w:themeColor="background1" w:themeShade="80"/>
                <w:sz w:val="20"/>
                <w:szCs w:val="20"/>
              </w:rPr>
            </w:pPr>
            <w:r w:rsidRPr="0071297B">
              <w:rPr>
                <w:color w:val="808080" w:themeColor="background1" w:themeShade="80"/>
                <w:sz w:val="20"/>
                <w:szCs w:val="20"/>
              </w:rPr>
              <w:t>[ja, falls</w:t>
            </w:r>
            <w:r>
              <w:rPr>
                <w:color w:val="808080" w:themeColor="background1" w:themeShade="80"/>
                <w:sz w:val="20"/>
                <w:szCs w:val="20"/>
              </w:rPr>
              <w:t xml:space="preserve"> Bereich</w:t>
            </w:r>
            <w:r w:rsidRPr="0071297B">
              <w:rPr>
                <w:color w:val="808080" w:themeColor="background1" w:themeShade="80"/>
                <w:sz w:val="20"/>
                <w:szCs w:val="20"/>
              </w:rPr>
              <w:t xml:space="preserve"> auditiert]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Managementsystem:</w:t>
            </w:r>
          </w:p>
        </w:tc>
        <w:tc>
          <w:tcPr>
            <w:tcW w:w="3118" w:type="dxa"/>
            <w:vAlign w:val="bottom"/>
          </w:tcPr>
          <w:p w:rsidR="00D47D07" w:rsidRPr="0071297B" w:rsidRDefault="00D47D07" w:rsidP="00007172">
            <w:pPr>
              <w:rPr>
                <w:color w:val="808080" w:themeColor="background1" w:themeShade="80"/>
                <w:sz w:val="20"/>
                <w:szCs w:val="20"/>
              </w:rPr>
            </w:pPr>
            <w:r>
              <w:rPr>
                <w:color w:val="808080" w:themeColor="background1" w:themeShade="80"/>
                <w:sz w:val="20"/>
                <w:szCs w:val="20"/>
              </w:rPr>
              <w:t>[Vorhandenes MS auswählen</w:t>
            </w:r>
            <w:r w:rsidRPr="0071297B">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Art des Audits:</w:t>
            </w:r>
          </w:p>
        </w:tc>
        <w:tc>
          <w:tcPr>
            <w:tcW w:w="3118" w:type="dxa"/>
            <w:vAlign w:val="bottom"/>
          </w:tcPr>
          <w:p w:rsidR="00D47D07" w:rsidRPr="0071297B" w:rsidRDefault="00D47D07" w:rsidP="00007172">
            <w:pPr>
              <w:rPr>
                <w:color w:val="808080" w:themeColor="background1" w:themeShade="80"/>
                <w:sz w:val="20"/>
                <w:szCs w:val="20"/>
              </w:rPr>
            </w:pPr>
            <w:r w:rsidRPr="0071297B">
              <w:rPr>
                <w:color w:val="808080" w:themeColor="background1" w:themeShade="80"/>
                <w:sz w:val="20"/>
                <w:szCs w:val="20"/>
              </w:rPr>
              <w:t>[</w:t>
            </w:r>
            <w:r>
              <w:rPr>
                <w:color w:val="808080" w:themeColor="background1" w:themeShade="80"/>
                <w:sz w:val="20"/>
                <w:szCs w:val="20"/>
              </w:rPr>
              <w:t>intern</w:t>
            </w:r>
            <w:r w:rsidRPr="0071297B">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Energieverbrauch für ein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Einsparpotential pro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/a]:</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Energiekostenreduktionspotential pro Jahr [€/a]:</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5056A8" w:rsidRDefault="00D47D07" w:rsidP="00007172">
            <w:pPr>
              <w:rPr>
                <w:b/>
                <w:color w:val="404040" w:themeColor="text1" w:themeTint="BF"/>
                <w:sz w:val="22"/>
                <w:szCs w:val="22"/>
              </w:rPr>
            </w:pPr>
            <w:r w:rsidRPr="005056A8">
              <w:rPr>
                <w:b/>
                <w:color w:val="404040" w:themeColor="text1" w:themeTint="BF"/>
                <w:sz w:val="22"/>
                <w:szCs w:val="22"/>
              </w:rPr>
              <w:t>Registernummer des federführenden Energiedienstleisters:</w:t>
            </w:r>
          </w:p>
        </w:tc>
        <w:tc>
          <w:tcPr>
            <w:tcW w:w="3118" w:type="dxa"/>
            <w:vAlign w:val="bottom"/>
          </w:tcPr>
          <w:p w:rsidR="00D47D07" w:rsidRPr="0071297B" w:rsidRDefault="00D47D07" w:rsidP="00007172">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6F6ABE" w:rsidRDefault="00D47D07" w:rsidP="00007172">
            <w:pPr>
              <w:rPr>
                <w:b/>
                <w:color w:val="404040" w:themeColor="text1" w:themeTint="BF"/>
                <w:sz w:val="22"/>
                <w:szCs w:val="22"/>
              </w:rPr>
            </w:pPr>
            <w:r w:rsidRPr="006F6ABE">
              <w:rPr>
                <w:b/>
                <w:color w:val="404040" w:themeColor="text1" w:themeTint="BF"/>
                <w:sz w:val="22"/>
                <w:szCs w:val="22"/>
              </w:rPr>
              <w:t>Fälligkeitsdatum der nächsten Zertifizierung</w:t>
            </w:r>
            <w:r>
              <w:rPr>
                <w:b/>
                <w:color w:val="404040" w:themeColor="text1" w:themeTint="BF"/>
                <w:sz w:val="22"/>
                <w:szCs w:val="22"/>
              </w:rPr>
              <w:t>:</w:t>
            </w:r>
          </w:p>
        </w:tc>
        <w:tc>
          <w:tcPr>
            <w:tcW w:w="3118" w:type="dxa"/>
            <w:vAlign w:val="bottom"/>
          </w:tcPr>
          <w:p w:rsidR="00D47D07" w:rsidRDefault="00D47D07" w:rsidP="00007172">
            <w:pPr>
              <w:rPr>
                <w:color w:val="808080" w:themeColor="background1" w:themeShade="80"/>
                <w:sz w:val="20"/>
                <w:szCs w:val="20"/>
              </w:rPr>
            </w:pPr>
            <w:r>
              <w:rPr>
                <w:color w:val="808080" w:themeColor="background1" w:themeShade="80"/>
                <w:sz w:val="20"/>
                <w:szCs w:val="20"/>
              </w:rPr>
              <w:t>[</w:t>
            </w:r>
            <w:r w:rsidRPr="0071297B">
              <w:rPr>
                <w:color w:val="808080" w:themeColor="background1" w:themeShade="80"/>
                <w:sz w:val="20"/>
                <w:szCs w:val="20"/>
              </w:rPr>
              <w:t xml:space="preserve">Vom </w:t>
            </w:r>
            <w:r>
              <w:rPr>
                <w:color w:val="808080" w:themeColor="background1" w:themeShade="80"/>
                <w:sz w:val="20"/>
                <w:szCs w:val="20"/>
              </w:rPr>
              <w:t>Unternehmen</w:t>
            </w:r>
            <w:r w:rsidRPr="0071297B">
              <w:rPr>
                <w:color w:val="808080" w:themeColor="background1" w:themeShade="80"/>
                <w:sz w:val="20"/>
                <w:szCs w:val="20"/>
              </w:rPr>
              <w:t xml:space="preserve"> auszufüllen</w:t>
            </w:r>
            <w:r>
              <w:rPr>
                <w:color w:val="808080" w:themeColor="background1" w:themeShade="80"/>
                <w:sz w:val="20"/>
                <w:szCs w:val="20"/>
              </w:rPr>
              <w:t>]</w:t>
            </w:r>
          </w:p>
        </w:tc>
      </w:tr>
      <w:tr w:rsidR="00D47D07" w:rsidRPr="005D5D43" w:rsidTr="00007172">
        <w:trPr>
          <w:trHeight w:val="283"/>
        </w:trPr>
        <w:tc>
          <w:tcPr>
            <w:tcW w:w="6521" w:type="dxa"/>
            <w:shd w:val="clear" w:color="auto" w:fill="F2F2F2" w:themeFill="background1" w:themeFillShade="F2"/>
            <w:vAlign w:val="bottom"/>
          </w:tcPr>
          <w:p w:rsidR="00D47D07" w:rsidRPr="006F6ABE" w:rsidRDefault="00D47D07" w:rsidP="00007172">
            <w:pPr>
              <w:rPr>
                <w:b/>
                <w:color w:val="404040" w:themeColor="text1" w:themeTint="BF"/>
                <w:sz w:val="22"/>
                <w:szCs w:val="22"/>
              </w:rPr>
            </w:pPr>
            <w:r>
              <w:rPr>
                <w:b/>
                <w:color w:val="404040" w:themeColor="text1" w:themeTint="BF"/>
                <w:sz w:val="22"/>
                <w:szCs w:val="22"/>
              </w:rPr>
              <w:t xml:space="preserve">Zertifikat des Managementsystem gemäß § 9 Abs. 2 Z 1 </w:t>
            </w:r>
            <w:proofErr w:type="spellStart"/>
            <w:r>
              <w:rPr>
                <w:b/>
                <w:color w:val="404040" w:themeColor="text1" w:themeTint="BF"/>
                <w:sz w:val="22"/>
                <w:szCs w:val="22"/>
              </w:rPr>
              <w:t>lit</w:t>
            </w:r>
            <w:proofErr w:type="spellEnd"/>
            <w:r>
              <w:rPr>
                <w:b/>
                <w:color w:val="404040" w:themeColor="text1" w:themeTint="BF"/>
                <w:sz w:val="22"/>
                <w:szCs w:val="22"/>
              </w:rPr>
              <w:t xml:space="preserve"> b </w:t>
            </w:r>
            <w:proofErr w:type="spellStart"/>
            <w:r>
              <w:rPr>
                <w:b/>
                <w:color w:val="404040" w:themeColor="text1" w:themeTint="BF"/>
                <w:sz w:val="22"/>
                <w:szCs w:val="22"/>
              </w:rPr>
              <w:t>EEffG</w:t>
            </w:r>
            <w:proofErr w:type="spellEnd"/>
          </w:p>
        </w:tc>
        <w:tc>
          <w:tcPr>
            <w:tcW w:w="3118" w:type="dxa"/>
            <w:vAlign w:val="bottom"/>
          </w:tcPr>
          <w:p w:rsidR="00D47D07" w:rsidRDefault="00D47D07" w:rsidP="00007172">
            <w:pPr>
              <w:rPr>
                <w:color w:val="808080" w:themeColor="background1" w:themeShade="80"/>
                <w:sz w:val="20"/>
                <w:szCs w:val="20"/>
              </w:rPr>
            </w:pPr>
            <w:r>
              <w:rPr>
                <w:color w:val="808080" w:themeColor="background1" w:themeShade="80"/>
                <w:sz w:val="20"/>
                <w:szCs w:val="20"/>
              </w:rPr>
              <w:t>[Dokument hinterlegen]</w:t>
            </w:r>
          </w:p>
        </w:tc>
      </w:tr>
      <w:tr w:rsidR="00DE0682" w:rsidRPr="005D5D43" w:rsidTr="00007172">
        <w:trPr>
          <w:trHeight w:val="283"/>
        </w:trPr>
        <w:tc>
          <w:tcPr>
            <w:tcW w:w="6521" w:type="dxa"/>
            <w:shd w:val="clear" w:color="auto" w:fill="F2F2F2" w:themeFill="background1" w:themeFillShade="F2"/>
            <w:vAlign w:val="bottom"/>
          </w:tcPr>
          <w:p w:rsidR="00DE0682" w:rsidRPr="006F6ABE" w:rsidRDefault="00DE0682" w:rsidP="00007172">
            <w:pPr>
              <w:rPr>
                <w:b/>
                <w:color w:val="404040" w:themeColor="text1" w:themeTint="BF"/>
                <w:sz w:val="22"/>
                <w:szCs w:val="22"/>
              </w:rPr>
            </w:pPr>
            <w:r>
              <w:rPr>
                <w:b/>
                <w:color w:val="404040" w:themeColor="text1" w:themeTint="BF"/>
                <w:sz w:val="22"/>
                <w:szCs w:val="22"/>
              </w:rPr>
              <w:t>Bestätigungsvermerk</w:t>
            </w:r>
          </w:p>
        </w:tc>
        <w:tc>
          <w:tcPr>
            <w:tcW w:w="3118" w:type="dxa"/>
            <w:vAlign w:val="bottom"/>
          </w:tcPr>
          <w:p w:rsidR="00DE0682" w:rsidRDefault="00DE0682" w:rsidP="00007172">
            <w:pPr>
              <w:rPr>
                <w:color w:val="808080" w:themeColor="background1" w:themeShade="80"/>
                <w:sz w:val="20"/>
                <w:szCs w:val="20"/>
              </w:rPr>
            </w:pPr>
            <w:r>
              <w:rPr>
                <w:color w:val="808080" w:themeColor="background1" w:themeShade="80"/>
                <w:sz w:val="20"/>
                <w:szCs w:val="20"/>
              </w:rPr>
              <w:t xml:space="preserve">[Nur relevant für </w:t>
            </w:r>
            <w:hyperlink r:id="rId24" w:history="1">
              <w:r w:rsidRPr="00DE0682">
                <w:rPr>
                  <w:rStyle w:val="Hyperlink"/>
                  <w:color w:val="000080" w:themeColor="hyperlink" w:themeShade="80"/>
                  <w:sz w:val="20"/>
                  <w:szCs w:val="20"/>
                </w:rPr>
                <w:t>Sonderoption</w:t>
              </w:r>
            </w:hyperlink>
            <w:r>
              <w:rPr>
                <w:color w:val="808080" w:themeColor="background1" w:themeShade="80"/>
                <w:sz w:val="20"/>
                <w:szCs w:val="20"/>
              </w:rPr>
              <w:t>]</w:t>
            </w:r>
          </w:p>
        </w:tc>
      </w:tr>
      <w:tr w:rsidR="00DE0682" w:rsidRPr="005D5D43" w:rsidTr="00007172">
        <w:trPr>
          <w:trHeight w:val="283"/>
        </w:trPr>
        <w:tc>
          <w:tcPr>
            <w:tcW w:w="6521" w:type="dxa"/>
            <w:shd w:val="clear" w:color="auto" w:fill="F2F2F2" w:themeFill="background1" w:themeFillShade="F2"/>
            <w:vAlign w:val="bottom"/>
          </w:tcPr>
          <w:p w:rsidR="00DE0682" w:rsidRPr="00D47D07" w:rsidRDefault="00DE0682" w:rsidP="00007172">
            <w:pPr>
              <w:rPr>
                <w:b/>
                <w:color w:val="404040" w:themeColor="text1" w:themeTint="BF"/>
                <w:sz w:val="22"/>
                <w:szCs w:val="22"/>
              </w:rPr>
            </w:pPr>
            <w:r w:rsidRPr="00D47D07">
              <w:rPr>
                <w:b/>
                <w:color w:val="404040" w:themeColor="text1" w:themeTint="BF"/>
                <w:sz w:val="22"/>
                <w:szCs w:val="22"/>
              </w:rPr>
              <w:t xml:space="preserve">Dokumentationshinweis, dass das Managementsystem gemäß § 9 Abs. 2 Z 1 </w:t>
            </w:r>
            <w:proofErr w:type="spellStart"/>
            <w:r w:rsidRPr="00D47D07">
              <w:rPr>
                <w:b/>
                <w:color w:val="404040" w:themeColor="text1" w:themeTint="BF"/>
                <w:sz w:val="22"/>
                <w:szCs w:val="22"/>
              </w:rPr>
              <w:t>lit</w:t>
            </w:r>
            <w:proofErr w:type="spellEnd"/>
            <w:r w:rsidRPr="00D47D07">
              <w:rPr>
                <w:b/>
                <w:color w:val="404040" w:themeColor="text1" w:themeTint="BF"/>
                <w:sz w:val="22"/>
                <w:szCs w:val="22"/>
              </w:rPr>
              <w:t xml:space="preserve">. b </w:t>
            </w:r>
            <w:proofErr w:type="spellStart"/>
            <w:r w:rsidRPr="00D47D07">
              <w:rPr>
                <w:b/>
                <w:color w:val="404040" w:themeColor="text1" w:themeTint="BF"/>
                <w:sz w:val="22"/>
                <w:szCs w:val="22"/>
              </w:rPr>
              <w:t>EEffG</w:t>
            </w:r>
            <w:proofErr w:type="spellEnd"/>
            <w:r w:rsidRPr="00D47D07">
              <w:rPr>
                <w:b/>
                <w:color w:val="404040" w:themeColor="text1" w:themeTint="BF"/>
                <w:sz w:val="22"/>
                <w:szCs w:val="22"/>
              </w:rPr>
              <w:t xml:space="preserve"> die Erfordernisse des Anhang </w:t>
            </w:r>
            <w:proofErr w:type="spellStart"/>
            <w:r w:rsidRPr="00D47D07">
              <w:rPr>
                <w:b/>
                <w:color w:val="404040" w:themeColor="text1" w:themeTint="BF"/>
                <w:sz w:val="22"/>
                <w:szCs w:val="22"/>
              </w:rPr>
              <w:t>lll</w:t>
            </w:r>
            <w:proofErr w:type="spellEnd"/>
            <w:r w:rsidRPr="00D47D07">
              <w:rPr>
                <w:b/>
                <w:color w:val="404040" w:themeColor="text1" w:themeTint="BF"/>
                <w:sz w:val="22"/>
                <w:szCs w:val="22"/>
              </w:rPr>
              <w:t xml:space="preserve"> </w:t>
            </w:r>
            <w:proofErr w:type="spellStart"/>
            <w:r w:rsidRPr="00D47D07">
              <w:rPr>
                <w:b/>
                <w:color w:val="404040" w:themeColor="text1" w:themeTint="BF"/>
                <w:sz w:val="22"/>
                <w:szCs w:val="22"/>
              </w:rPr>
              <w:t>EEffG</w:t>
            </w:r>
            <w:proofErr w:type="spellEnd"/>
            <w:r w:rsidRPr="00D47D07">
              <w:rPr>
                <w:b/>
                <w:color w:val="404040" w:themeColor="text1" w:themeTint="BF"/>
                <w:sz w:val="22"/>
                <w:szCs w:val="22"/>
              </w:rPr>
              <w:t xml:space="preserve"> erfüllt (Kurzbericht oder Inhaltsverzeichnis)</w:t>
            </w:r>
          </w:p>
        </w:tc>
        <w:tc>
          <w:tcPr>
            <w:tcW w:w="3118" w:type="dxa"/>
            <w:vAlign w:val="bottom"/>
          </w:tcPr>
          <w:p w:rsidR="00DE0682" w:rsidRDefault="00DE0682" w:rsidP="00007172">
            <w:pPr>
              <w:rPr>
                <w:color w:val="808080" w:themeColor="background1" w:themeShade="80"/>
                <w:sz w:val="20"/>
                <w:szCs w:val="20"/>
              </w:rPr>
            </w:pPr>
            <w:r>
              <w:rPr>
                <w:color w:val="808080" w:themeColor="background1" w:themeShade="80"/>
                <w:sz w:val="20"/>
                <w:szCs w:val="20"/>
              </w:rPr>
              <w:t xml:space="preserve">[Nur relevant für </w:t>
            </w:r>
            <w:hyperlink r:id="rId25" w:history="1">
              <w:r w:rsidRPr="00DE0682">
                <w:rPr>
                  <w:rStyle w:val="Hyperlink"/>
                  <w:color w:val="000080" w:themeColor="hyperlink" w:themeShade="80"/>
                  <w:sz w:val="20"/>
                  <w:szCs w:val="20"/>
                </w:rPr>
                <w:t>Sonderoption</w:t>
              </w:r>
            </w:hyperlink>
            <w:r>
              <w:rPr>
                <w:color w:val="808080" w:themeColor="background1" w:themeShade="80"/>
                <w:sz w:val="20"/>
                <w:szCs w:val="20"/>
              </w:rPr>
              <w:t>]</w:t>
            </w:r>
          </w:p>
        </w:tc>
      </w:tr>
      <w:tr w:rsidR="00DE0682" w:rsidRPr="005D5D43" w:rsidTr="00007172">
        <w:trPr>
          <w:trHeight w:val="283"/>
        </w:trPr>
        <w:tc>
          <w:tcPr>
            <w:tcW w:w="6521" w:type="dxa"/>
            <w:shd w:val="clear" w:color="auto" w:fill="F2F2F2" w:themeFill="background1" w:themeFillShade="F2"/>
            <w:vAlign w:val="bottom"/>
          </w:tcPr>
          <w:p w:rsidR="00DE0682" w:rsidRPr="00D47D07" w:rsidRDefault="00DE0682" w:rsidP="00007172">
            <w:pPr>
              <w:rPr>
                <w:b/>
                <w:color w:val="404040" w:themeColor="text1" w:themeTint="BF"/>
                <w:sz w:val="22"/>
                <w:szCs w:val="22"/>
              </w:rPr>
            </w:pPr>
            <w:r>
              <w:rPr>
                <w:b/>
                <w:color w:val="404040" w:themeColor="text1" w:themeTint="BF"/>
                <w:sz w:val="22"/>
                <w:szCs w:val="22"/>
              </w:rPr>
              <w:t>Kurzfassung über die gewonnenen Erkenntnisse (Energieverbrauch, potentielle Energieeinsparungen)</w:t>
            </w:r>
          </w:p>
        </w:tc>
        <w:tc>
          <w:tcPr>
            <w:tcW w:w="3118" w:type="dxa"/>
            <w:vAlign w:val="bottom"/>
          </w:tcPr>
          <w:p w:rsidR="00DE0682" w:rsidRDefault="00DE0682" w:rsidP="00007172">
            <w:pPr>
              <w:rPr>
                <w:color w:val="808080" w:themeColor="background1" w:themeShade="80"/>
                <w:sz w:val="20"/>
                <w:szCs w:val="20"/>
              </w:rPr>
            </w:pPr>
            <w:r>
              <w:rPr>
                <w:color w:val="808080" w:themeColor="background1" w:themeShade="80"/>
                <w:sz w:val="20"/>
                <w:szCs w:val="20"/>
              </w:rPr>
              <w:t xml:space="preserve">[Nur relevant für </w:t>
            </w:r>
            <w:hyperlink r:id="rId26" w:history="1">
              <w:r w:rsidRPr="00DE0682">
                <w:rPr>
                  <w:rStyle w:val="Hyperlink"/>
                  <w:color w:val="000080" w:themeColor="hyperlink" w:themeShade="80"/>
                  <w:sz w:val="20"/>
                  <w:szCs w:val="20"/>
                </w:rPr>
                <w:t>Sonderoption</w:t>
              </w:r>
            </w:hyperlink>
            <w:r>
              <w:rPr>
                <w:color w:val="808080" w:themeColor="background1" w:themeShade="80"/>
                <w:sz w:val="20"/>
                <w:szCs w:val="20"/>
              </w:rPr>
              <w:t>]</w:t>
            </w:r>
          </w:p>
        </w:tc>
      </w:tr>
      <w:tr w:rsidR="00DE0682" w:rsidRPr="005D5D43" w:rsidTr="00007172">
        <w:trPr>
          <w:trHeight w:val="283"/>
        </w:trPr>
        <w:tc>
          <w:tcPr>
            <w:tcW w:w="6521" w:type="dxa"/>
            <w:shd w:val="clear" w:color="auto" w:fill="F2F2F2" w:themeFill="background1" w:themeFillShade="F2"/>
            <w:vAlign w:val="bottom"/>
          </w:tcPr>
          <w:p w:rsidR="00DE0682" w:rsidRPr="00D47D07" w:rsidRDefault="00DE0682" w:rsidP="00007172">
            <w:pPr>
              <w:rPr>
                <w:b/>
                <w:color w:val="404040" w:themeColor="text1" w:themeTint="BF"/>
                <w:sz w:val="22"/>
                <w:szCs w:val="22"/>
              </w:rPr>
            </w:pPr>
            <w:r>
              <w:rPr>
                <w:b/>
                <w:color w:val="404040" w:themeColor="text1" w:themeTint="BF"/>
                <w:sz w:val="22"/>
                <w:szCs w:val="22"/>
              </w:rPr>
              <w:t>Umfang des Managementsystems</w:t>
            </w:r>
          </w:p>
        </w:tc>
        <w:tc>
          <w:tcPr>
            <w:tcW w:w="3118" w:type="dxa"/>
            <w:vAlign w:val="bottom"/>
          </w:tcPr>
          <w:p w:rsidR="00DE0682" w:rsidRDefault="00DE0682" w:rsidP="00007172">
            <w:pPr>
              <w:rPr>
                <w:color w:val="808080" w:themeColor="background1" w:themeShade="80"/>
                <w:sz w:val="20"/>
                <w:szCs w:val="20"/>
              </w:rPr>
            </w:pPr>
            <w:r>
              <w:rPr>
                <w:color w:val="808080" w:themeColor="background1" w:themeShade="80"/>
                <w:sz w:val="20"/>
                <w:szCs w:val="20"/>
              </w:rPr>
              <w:t>[Dokument hinterlegen]</w:t>
            </w:r>
          </w:p>
        </w:tc>
      </w:tr>
      <w:tr w:rsidR="00D47D07" w:rsidRPr="005D5D43" w:rsidTr="00007172">
        <w:trPr>
          <w:trHeight w:val="283"/>
        </w:trPr>
        <w:tc>
          <w:tcPr>
            <w:tcW w:w="9639" w:type="dxa"/>
            <w:gridSpan w:val="2"/>
            <w:shd w:val="clear" w:color="auto" w:fill="F2F2F2" w:themeFill="background1" w:themeFillShade="F2"/>
            <w:vAlign w:val="bottom"/>
          </w:tcPr>
          <w:p w:rsidR="00D47D07" w:rsidRDefault="00D47D07" w:rsidP="00007172">
            <w:pPr>
              <w:rPr>
                <w:color w:val="808080" w:themeColor="background1" w:themeShade="80"/>
                <w:sz w:val="20"/>
                <w:szCs w:val="20"/>
              </w:rPr>
            </w:pPr>
          </w:p>
        </w:tc>
      </w:tr>
      <w:tr w:rsidR="006F6ABE" w:rsidRPr="005D5D43" w:rsidTr="006F6ABE">
        <w:trPr>
          <w:trHeight w:val="283"/>
        </w:trPr>
        <w:tc>
          <w:tcPr>
            <w:tcW w:w="6521" w:type="dxa"/>
            <w:shd w:val="clear" w:color="auto" w:fill="F2F2F2" w:themeFill="background1" w:themeFillShade="F2"/>
            <w:vAlign w:val="bottom"/>
          </w:tcPr>
          <w:p w:rsidR="006F6ABE" w:rsidRPr="005056A8" w:rsidRDefault="006F6ABE" w:rsidP="006F6ABE">
            <w:pPr>
              <w:rPr>
                <w:b/>
                <w:color w:val="404040" w:themeColor="text1" w:themeTint="BF"/>
                <w:sz w:val="22"/>
                <w:szCs w:val="22"/>
              </w:rPr>
            </w:pPr>
            <w:r w:rsidRPr="005056A8">
              <w:rPr>
                <w:b/>
                <w:color w:val="404040" w:themeColor="text1" w:themeTint="BF"/>
                <w:sz w:val="22"/>
                <w:szCs w:val="22"/>
              </w:rPr>
              <w:t>Gesamtenergieverbrauch im Unternehmen für ein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w:t>
            </w:r>
          </w:p>
        </w:tc>
        <w:tc>
          <w:tcPr>
            <w:tcW w:w="3118" w:type="dxa"/>
            <w:vAlign w:val="bottom"/>
          </w:tcPr>
          <w:p w:rsidR="006F6ABE" w:rsidRPr="0071297B" w:rsidRDefault="006F6ABE"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6F6ABE" w:rsidRPr="005D5D43" w:rsidTr="006F6ABE">
        <w:trPr>
          <w:trHeight w:val="283"/>
        </w:trPr>
        <w:tc>
          <w:tcPr>
            <w:tcW w:w="6521" w:type="dxa"/>
            <w:shd w:val="clear" w:color="auto" w:fill="F2F2F2" w:themeFill="background1" w:themeFillShade="F2"/>
            <w:vAlign w:val="bottom"/>
          </w:tcPr>
          <w:p w:rsidR="006F6ABE" w:rsidRPr="005056A8" w:rsidRDefault="006F6ABE" w:rsidP="006F6ABE">
            <w:pPr>
              <w:rPr>
                <w:b/>
                <w:color w:val="404040" w:themeColor="text1" w:themeTint="BF"/>
                <w:sz w:val="22"/>
                <w:szCs w:val="22"/>
              </w:rPr>
            </w:pPr>
            <w:r w:rsidRPr="005056A8">
              <w:rPr>
                <w:b/>
                <w:color w:val="404040" w:themeColor="text1" w:themeTint="BF"/>
                <w:sz w:val="22"/>
                <w:szCs w:val="22"/>
              </w:rPr>
              <w:t>Gesamtes Einsparpotential pro Jahr [</w:t>
            </w:r>
            <w:proofErr w:type="spellStart"/>
            <w:r w:rsidRPr="005056A8">
              <w:rPr>
                <w:b/>
                <w:color w:val="404040" w:themeColor="text1" w:themeTint="BF"/>
                <w:sz w:val="22"/>
                <w:szCs w:val="22"/>
              </w:rPr>
              <w:t>GWh</w:t>
            </w:r>
            <w:proofErr w:type="spellEnd"/>
            <w:r w:rsidRPr="005056A8">
              <w:rPr>
                <w:b/>
                <w:color w:val="404040" w:themeColor="text1" w:themeTint="BF"/>
                <w:sz w:val="22"/>
                <w:szCs w:val="22"/>
              </w:rPr>
              <w:t>/a]</w:t>
            </w:r>
          </w:p>
        </w:tc>
        <w:tc>
          <w:tcPr>
            <w:tcW w:w="3118" w:type="dxa"/>
            <w:vAlign w:val="bottom"/>
          </w:tcPr>
          <w:p w:rsidR="006F6ABE" w:rsidRPr="0071297B" w:rsidRDefault="006F6ABE"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6F6ABE" w:rsidRPr="005D5D43" w:rsidTr="006F6ABE">
        <w:trPr>
          <w:trHeight w:val="283"/>
        </w:trPr>
        <w:tc>
          <w:tcPr>
            <w:tcW w:w="6521" w:type="dxa"/>
            <w:shd w:val="clear" w:color="auto" w:fill="F2F2F2" w:themeFill="background1" w:themeFillShade="F2"/>
            <w:vAlign w:val="bottom"/>
          </w:tcPr>
          <w:p w:rsidR="006F6ABE" w:rsidRPr="005056A8" w:rsidRDefault="006F6ABE" w:rsidP="006F6ABE">
            <w:pPr>
              <w:rPr>
                <w:b/>
                <w:color w:val="404040" w:themeColor="text1" w:themeTint="BF"/>
                <w:sz w:val="22"/>
                <w:szCs w:val="22"/>
              </w:rPr>
            </w:pPr>
            <w:r w:rsidRPr="005056A8">
              <w:rPr>
                <w:b/>
                <w:color w:val="404040" w:themeColor="text1" w:themeTint="BF"/>
                <w:sz w:val="22"/>
                <w:szCs w:val="22"/>
              </w:rPr>
              <w:t>Gesamtes Energiekostenreduktionspotential pro Jahr [€/a]</w:t>
            </w:r>
          </w:p>
        </w:tc>
        <w:tc>
          <w:tcPr>
            <w:tcW w:w="3118" w:type="dxa"/>
            <w:vAlign w:val="bottom"/>
          </w:tcPr>
          <w:p w:rsidR="006F6ABE" w:rsidRPr="0071297B" w:rsidRDefault="006F6ABE"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6F6ABE" w:rsidRPr="005D5D43" w:rsidTr="006F6ABE">
        <w:trPr>
          <w:trHeight w:val="283"/>
        </w:trPr>
        <w:tc>
          <w:tcPr>
            <w:tcW w:w="6521" w:type="dxa"/>
            <w:shd w:val="clear" w:color="auto" w:fill="F2F2F2" w:themeFill="background1" w:themeFillShade="F2"/>
            <w:vAlign w:val="bottom"/>
          </w:tcPr>
          <w:p w:rsidR="006F6ABE" w:rsidRPr="005056A8" w:rsidRDefault="006F6ABE" w:rsidP="006F6ABE">
            <w:pPr>
              <w:rPr>
                <w:b/>
                <w:color w:val="404040" w:themeColor="text1" w:themeTint="BF"/>
                <w:sz w:val="22"/>
                <w:szCs w:val="22"/>
              </w:rPr>
            </w:pPr>
            <w:r w:rsidRPr="005056A8">
              <w:rPr>
                <w:b/>
                <w:color w:val="404040" w:themeColor="text1" w:themeTint="BF"/>
                <w:sz w:val="22"/>
                <w:szCs w:val="22"/>
              </w:rPr>
              <w:t>Fertigstellung des Audits</w:t>
            </w:r>
          </w:p>
        </w:tc>
        <w:tc>
          <w:tcPr>
            <w:tcW w:w="3118" w:type="dxa"/>
            <w:vAlign w:val="bottom"/>
          </w:tcPr>
          <w:p w:rsidR="006F6ABE" w:rsidRPr="0071297B" w:rsidRDefault="006F6ABE" w:rsidP="006F6ABE">
            <w:pPr>
              <w:rPr>
                <w:color w:val="404040" w:themeColor="text1" w:themeTint="BF"/>
                <w:sz w:val="20"/>
                <w:szCs w:val="20"/>
              </w:rPr>
            </w:pPr>
            <w:r>
              <w:rPr>
                <w:color w:val="808080" w:themeColor="background1" w:themeShade="80"/>
                <w:sz w:val="20"/>
                <w:szCs w:val="20"/>
              </w:rPr>
              <w:t>[</w:t>
            </w:r>
            <w:r w:rsidRPr="0071297B">
              <w:rPr>
                <w:color w:val="808080" w:themeColor="background1" w:themeShade="80"/>
                <w:sz w:val="20"/>
                <w:szCs w:val="20"/>
              </w:rPr>
              <w:t>Vom Auditor auszufüllen</w:t>
            </w:r>
            <w:r>
              <w:rPr>
                <w:color w:val="808080" w:themeColor="background1" w:themeShade="80"/>
                <w:sz w:val="20"/>
                <w:szCs w:val="20"/>
              </w:rPr>
              <w:t>]</w:t>
            </w:r>
          </w:p>
        </w:tc>
      </w:tr>
      <w:tr w:rsidR="006F6ABE" w:rsidRPr="005D5D43" w:rsidTr="006F6ABE">
        <w:trPr>
          <w:trHeight w:val="283"/>
        </w:trPr>
        <w:tc>
          <w:tcPr>
            <w:tcW w:w="6521" w:type="dxa"/>
            <w:shd w:val="clear" w:color="auto" w:fill="F2F2F2" w:themeFill="background1" w:themeFillShade="F2"/>
            <w:vAlign w:val="bottom"/>
          </w:tcPr>
          <w:p w:rsidR="006F6ABE" w:rsidRPr="005056A8" w:rsidRDefault="006F6ABE" w:rsidP="006F6ABE">
            <w:pPr>
              <w:rPr>
                <w:b/>
                <w:color w:val="404040" w:themeColor="text1" w:themeTint="BF"/>
                <w:sz w:val="22"/>
                <w:szCs w:val="22"/>
              </w:rPr>
            </w:pPr>
            <w:r w:rsidRPr="005056A8">
              <w:rPr>
                <w:b/>
                <w:color w:val="404040" w:themeColor="text1" w:themeTint="BF"/>
                <w:sz w:val="22"/>
                <w:szCs w:val="22"/>
              </w:rPr>
              <w:t>Anmerkungen</w:t>
            </w:r>
          </w:p>
        </w:tc>
        <w:tc>
          <w:tcPr>
            <w:tcW w:w="3118" w:type="dxa"/>
            <w:vAlign w:val="bottom"/>
          </w:tcPr>
          <w:p w:rsidR="006F6ABE" w:rsidRPr="0071297B" w:rsidRDefault="006F6ABE" w:rsidP="006F6ABE">
            <w:pPr>
              <w:rPr>
                <w:color w:val="404040" w:themeColor="text1" w:themeTint="BF"/>
                <w:sz w:val="20"/>
                <w:szCs w:val="20"/>
              </w:rPr>
            </w:pPr>
          </w:p>
        </w:tc>
      </w:tr>
      <w:tr w:rsidR="006F6ABE" w:rsidRPr="005D5D43" w:rsidTr="006F6ABE">
        <w:trPr>
          <w:trHeight w:val="283"/>
        </w:trPr>
        <w:tc>
          <w:tcPr>
            <w:tcW w:w="6521" w:type="dxa"/>
            <w:shd w:val="clear" w:color="auto" w:fill="F2F2F2" w:themeFill="background1" w:themeFillShade="F2"/>
            <w:vAlign w:val="bottom"/>
          </w:tcPr>
          <w:p w:rsidR="006F6ABE" w:rsidRPr="005056A8" w:rsidRDefault="006F6ABE" w:rsidP="006F6ABE">
            <w:pPr>
              <w:rPr>
                <w:b/>
                <w:color w:val="404040" w:themeColor="text1" w:themeTint="BF"/>
                <w:sz w:val="22"/>
                <w:szCs w:val="22"/>
              </w:rPr>
            </w:pPr>
            <w:r w:rsidRPr="005056A8">
              <w:rPr>
                <w:b/>
                <w:color w:val="404040" w:themeColor="text1" w:themeTint="BF"/>
                <w:sz w:val="22"/>
                <w:szCs w:val="22"/>
              </w:rPr>
              <w:t>Zusammenfassung des Energieaudits / äquivalente Dokumente</w:t>
            </w:r>
          </w:p>
        </w:tc>
        <w:tc>
          <w:tcPr>
            <w:tcW w:w="3118" w:type="dxa"/>
            <w:vAlign w:val="bottom"/>
          </w:tcPr>
          <w:p w:rsidR="006F6ABE" w:rsidRPr="0071297B" w:rsidRDefault="006F6ABE" w:rsidP="006F6ABE">
            <w:pPr>
              <w:rPr>
                <w:color w:val="404040" w:themeColor="text1" w:themeTint="BF"/>
                <w:sz w:val="20"/>
                <w:szCs w:val="20"/>
              </w:rPr>
            </w:pPr>
            <w:r>
              <w:rPr>
                <w:color w:val="808080" w:themeColor="background1" w:themeShade="80"/>
                <w:sz w:val="20"/>
                <w:szCs w:val="20"/>
              </w:rPr>
              <w:t>[Zusammenfassung hinterlegen]</w:t>
            </w:r>
          </w:p>
        </w:tc>
      </w:tr>
    </w:tbl>
    <w:p w:rsidR="006F6ABE" w:rsidRDefault="006F6ABE" w:rsidP="006F6ABE">
      <w:pPr>
        <w:jc w:val="both"/>
        <w:rPr>
          <w:color w:val="404040" w:themeColor="text1" w:themeTint="BF"/>
        </w:rPr>
      </w:pPr>
    </w:p>
    <w:p w:rsidR="00B535FD" w:rsidRPr="006F6ABE" w:rsidRDefault="006F6ABE" w:rsidP="006F6ABE">
      <w:pPr>
        <w:jc w:val="both"/>
        <w:rPr>
          <w:color w:val="404040" w:themeColor="text1" w:themeTint="BF"/>
        </w:rPr>
      </w:pPr>
      <w:r w:rsidRPr="0071297B">
        <w:rPr>
          <w:color w:val="404040" w:themeColor="text1" w:themeTint="BF"/>
        </w:rPr>
        <w:t xml:space="preserve">Nachdem Sie alle, für Ihr Unternehmen </w:t>
      </w:r>
      <w:proofErr w:type="gramStart"/>
      <w:r w:rsidRPr="0071297B">
        <w:rPr>
          <w:color w:val="404040" w:themeColor="text1" w:themeTint="BF"/>
        </w:rPr>
        <w:t>relevanten</w:t>
      </w:r>
      <w:proofErr w:type="gramEnd"/>
      <w:r w:rsidRPr="0071297B">
        <w:rPr>
          <w:color w:val="404040" w:themeColor="text1" w:themeTint="BF"/>
        </w:rPr>
        <w:t xml:space="preserve"> Menüf</w:t>
      </w:r>
      <w:r>
        <w:rPr>
          <w:color w:val="404040" w:themeColor="text1" w:themeTint="BF"/>
        </w:rPr>
        <w:t>elder ausgefüllt haben</w:t>
      </w:r>
      <w:r w:rsidR="005B2CCB">
        <w:rPr>
          <w:color w:val="404040" w:themeColor="text1" w:themeTint="BF"/>
        </w:rPr>
        <w:t>,</w:t>
      </w:r>
      <w:r w:rsidRPr="0071297B">
        <w:rPr>
          <w:color w:val="404040" w:themeColor="text1" w:themeTint="BF"/>
        </w:rPr>
        <w:t xml:space="preserve"> und </w:t>
      </w:r>
      <w:r w:rsidR="00375CE7">
        <w:rPr>
          <w:color w:val="404040" w:themeColor="text1" w:themeTint="BF"/>
        </w:rPr>
        <w:t xml:space="preserve">das Zertifikat für das Managementsystem sowie </w:t>
      </w:r>
      <w:r w:rsidRPr="0071297B">
        <w:rPr>
          <w:color w:val="404040" w:themeColor="text1" w:themeTint="BF"/>
        </w:rPr>
        <w:t>die Zusammenfassung</w:t>
      </w:r>
      <w:r w:rsidR="00375CE7">
        <w:rPr>
          <w:color w:val="404040" w:themeColor="text1" w:themeTint="BF"/>
        </w:rPr>
        <w:t xml:space="preserve"> des Energieaudits</w:t>
      </w:r>
      <w:r w:rsidRPr="0071297B">
        <w:rPr>
          <w:color w:val="404040" w:themeColor="text1" w:themeTint="BF"/>
        </w:rPr>
        <w:t xml:space="preserve"> hinterlegt haben, wählen Sie „Endgültig melden“ aus.</w:t>
      </w:r>
    </w:p>
    <w:p w:rsidR="00B535FD" w:rsidRPr="00F17FCF" w:rsidRDefault="00375CE7" w:rsidP="00B535FD">
      <w:pPr>
        <w:rPr>
          <w:color w:val="404040" w:themeColor="text1" w:themeTint="BF"/>
        </w:rPr>
      </w:pPr>
      <w:r>
        <w:rPr>
          <w:rFonts w:ascii="Calibri" w:eastAsia="Calibri" w:hAnsi="Calibri" w:cs="Times New Roman"/>
          <w:i/>
          <w:color w:val="808080" w:themeColor="background1" w:themeShade="80"/>
          <w:sz w:val="20"/>
          <w:szCs w:val="20"/>
        </w:rPr>
        <w:t>Weiterführende Informationen für die</w:t>
      </w:r>
      <w:r w:rsidRPr="005056A8">
        <w:rPr>
          <w:rFonts w:ascii="Calibri" w:eastAsia="Calibri" w:hAnsi="Calibri" w:cs="Times New Roman"/>
          <w:i/>
          <w:color w:val="808080" w:themeColor="background1" w:themeShade="80"/>
          <w:sz w:val="20"/>
          <w:szCs w:val="20"/>
        </w:rPr>
        <w:t xml:space="preserve"> </w:t>
      </w:r>
      <w:r>
        <w:rPr>
          <w:rFonts w:ascii="Calibri" w:eastAsia="Calibri" w:hAnsi="Calibri" w:cs="Times New Roman"/>
          <w:i/>
          <w:color w:val="808080" w:themeColor="background1" w:themeShade="80"/>
          <w:sz w:val="20"/>
          <w:szCs w:val="20"/>
        </w:rPr>
        <w:t xml:space="preserve">praktische Meldung des Energieaudits finden Sie in unserem </w:t>
      </w:r>
      <w:hyperlink r:id="rId27" w:history="1">
        <w:r w:rsidRPr="005056A8">
          <w:rPr>
            <w:rStyle w:val="Hyperlink"/>
            <w:rFonts w:ascii="Calibri" w:eastAsia="Calibri" w:hAnsi="Calibri" w:cs="Times New Roman"/>
            <w:i/>
            <w:sz w:val="20"/>
            <w:szCs w:val="20"/>
          </w:rPr>
          <w:t>Tutorial</w:t>
        </w:r>
      </w:hyperlink>
      <w:r>
        <w:rPr>
          <w:rFonts w:ascii="Calibri" w:eastAsia="Calibri" w:hAnsi="Calibri" w:cs="Times New Roman"/>
          <w:i/>
          <w:color w:val="808080" w:themeColor="background1" w:themeShade="80"/>
          <w:sz w:val="20"/>
          <w:szCs w:val="20"/>
        </w:rPr>
        <w:t xml:space="preserve">. Relevant für die Energieauditmeldung sind die Kapitel 3.3, 6.3 und 6.4. </w:t>
      </w:r>
    </w:p>
    <w:sectPr w:rsidR="00B535FD" w:rsidRPr="00F17FCF" w:rsidSect="0039441C">
      <w:pgSz w:w="11906" w:h="16838"/>
      <w:pgMar w:top="1985" w:right="1134" w:bottom="1418" w:left="1134" w:header="709"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BE" w:rsidRDefault="006F6ABE" w:rsidP="0064297D">
      <w:pPr>
        <w:spacing w:after="0" w:line="240" w:lineRule="auto"/>
      </w:pPr>
      <w:r>
        <w:separator/>
      </w:r>
    </w:p>
  </w:endnote>
  <w:endnote w:type="continuationSeparator" w:id="0">
    <w:p w:rsidR="006F6ABE" w:rsidRDefault="006F6ABE" w:rsidP="00642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17" w:rsidRDefault="00BC4C1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BE" w:rsidRPr="003C7E4A" w:rsidRDefault="00DD3749" w:rsidP="003C7E4A">
    <w:pPr>
      <w:tabs>
        <w:tab w:val="right" w:pos="567"/>
        <w:tab w:val="left" w:pos="9638"/>
      </w:tabs>
      <w:suppressAutoHyphens/>
      <w:autoSpaceDE w:val="0"/>
      <w:autoSpaceDN w:val="0"/>
      <w:adjustRightInd w:val="0"/>
      <w:spacing w:after="0" w:line="264" w:lineRule="auto"/>
      <w:jc w:val="right"/>
      <w:textAlignment w:val="center"/>
      <w:rPr>
        <w:b/>
      </w:rPr>
    </w:pPr>
    <w:sdt>
      <w:sdtPr>
        <w:rPr>
          <w:b/>
          <w:color w:val="404040" w:themeColor="text1" w:themeTint="BF"/>
          <w:sz w:val="16"/>
          <w:szCs w:val="16"/>
        </w:rPr>
        <w:id w:val="-1103413651"/>
        <w:docPartObj>
          <w:docPartGallery w:val="Page Numbers (Bottom of Page)"/>
          <w:docPartUnique/>
        </w:docPartObj>
      </w:sdtPr>
      <w:sdtEndPr/>
      <w:sdtContent>
        <w:r w:rsidR="006F6ABE" w:rsidRPr="003C7E4A">
          <w:rPr>
            <w:b/>
            <w:color w:val="404040" w:themeColor="text1" w:themeTint="BF"/>
            <w:sz w:val="16"/>
            <w:szCs w:val="16"/>
          </w:rPr>
          <w:fldChar w:fldCharType="begin"/>
        </w:r>
        <w:r w:rsidR="006F6ABE" w:rsidRPr="003C7E4A">
          <w:rPr>
            <w:b/>
            <w:color w:val="404040" w:themeColor="text1" w:themeTint="BF"/>
            <w:sz w:val="16"/>
            <w:szCs w:val="16"/>
          </w:rPr>
          <w:instrText>PAGE   \* MERGEFORMAT</w:instrText>
        </w:r>
        <w:r w:rsidR="006F6ABE" w:rsidRPr="003C7E4A">
          <w:rPr>
            <w:b/>
            <w:color w:val="404040" w:themeColor="text1" w:themeTint="BF"/>
            <w:sz w:val="16"/>
            <w:szCs w:val="16"/>
          </w:rPr>
          <w:fldChar w:fldCharType="separate"/>
        </w:r>
        <w:r w:rsidR="00BC4C17" w:rsidRPr="00BC4C17">
          <w:rPr>
            <w:b/>
            <w:noProof/>
            <w:color w:val="404040" w:themeColor="text1" w:themeTint="BF"/>
            <w:sz w:val="16"/>
            <w:szCs w:val="16"/>
            <w:lang w:val="de-DE"/>
          </w:rPr>
          <w:t>1</w:t>
        </w:r>
        <w:r w:rsidR="006F6ABE" w:rsidRPr="003C7E4A">
          <w:rPr>
            <w:b/>
            <w:color w:val="404040" w:themeColor="text1" w:themeTint="BF"/>
            <w:sz w:val="16"/>
            <w:szCs w:val="16"/>
          </w:rPr>
          <w:fldChar w:fldCharType="end"/>
        </w:r>
      </w:sdtContent>
    </w:sdt>
  </w:p>
  <w:p w:rsidR="006F6ABE" w:rsidRDefault="006F6ABE" w:rsidP="003C7E4A">
    <w:pPr>
      <w:tabs>
        <w:tab w:val="right" w:pos="567"/>
        <w:tab w:val="left" w:pos="9638"/>
      </w:tabs>
      <w:suppressAutoHyphens/>
      <w:autoSpaceDE w:val="0"/>
      <w:autoSpaceDN w:val="0"/>
      <w:adjustRightInd w:val="0"/>
      <w:spacing w:after="0" w:line="264" w:lineRule="auto"/>
      <w:textAlignment w:val="center"/>
      <w:rPr>
        <w:b/>
        <w:color w:val="404040" w:themeColor="text1" w:themeTint="BF"/>
        <w:sz w:val="16"/>
        <w:szCs w:val="16"/>
      </w:rPr>
    </w:pPr>
    <w:r w:rsidRPr="00247BBA">
      <w:rPr>
        <w:rFonts w:ascii="Calibri" w:hAnsi="Calibri" w:cs="Calibri"/>
        <w:color w:val="CE321A"/>
        <w:sz w:val="16"/>
        <w:szCs w:val="18"/>
        <w:lang w:val="de-DE"/>
      </w:rPr>
      <w:t>Monitoringstelle Energieeffizienz</w:t>
    </w:r>
    <w:r w:rsidRPr="003C7E4A">
      <w:rPr>
        <w:b/>
        <w:color w:val="404040" w:themeColor="text1" w:themeTint="BF"/>
        <w:sz w:val="16"/>
        <w:szCs w:val="16"/>
      </w:rPr>
      <w:t xml:space="preserve"> </w:t>
    </w:r>
  </w:p>
  <w:p w:rsidR="006F6ABE" w:rsidRPr="003C7E4A" w:rsidRDefault="006F6ABE" w:rsidP="003C7E4A">
    <w:pPr>
      <w:tabs>
        <w:tab w:val="right" w:pos="567"/>
        <w:tab w:val="left" w:pos="9638"/>
      </w:tabs>
      <w:suppressAutoHyphens/>
      <w:autoSpaceDE w:val="0"/>
      <w:autoSpaceDN w:val="0"/>
      <w:adjustRightInd w:val="0"/>
      <w:spacing w:after="0" w:line="264" w:lineRule="auto"/>
      <w:textAlignment w:val="center"/>
      <w:rPr>
        <w:rFonts w:ascii="Calibri" w:hAnsi="Calibri" w:cs="Calibri"/>
        <w:color w:val="404040" w:themeColor="text1" w:themeTint="BF"/>
        <w:spacing w:val="-2"/>
        <w:sz w:val="16"/>
        <w:szCs w:val="16"/>
        <w:lang w:val="de-DE"/>
      </w:rPr>
    </w:pPr>
    <w:r w:rsidRPr="00247BBA">
      <w:rPr>
        <w:rFonts w:ascii="Calibri" w:hAnsi="Calibri" w:cs="Calibri"/>
        <w:color w:val="404040" w:themeColor="text1" w:themeTint="BF"/>
        <w:sz w:val="16"/>
        <w:szCs w:val="18"/>
        <w:lang w:val="de-DE"/>
      </w:rPr>
      <w:t xml:space="preserve">Österreichische Energieagentur - Austrian </w:t>
    </w:r>
    <w:proofErr w:type="spellStart"/>
    <w:r w:rsidRPr="00247BBA">
      <w:rPr>
        <w:rFonts w:ascii="Calibri" w:hAnsi="Calibri" w:cs="Calibri"/>
        <w:color w:val="404040" w:themeColor="text1" w:themeTint="BF"/>
        <w:sz w:val="16"/>
        <w:szCs w:val="18"/>
        <w:lang w:val="de-DE"/>
      </w:rPr>
      <w:t>Energy</w:t>
    </w:r>
    <w:proofErr w:type="spellEnd"/>
    <w:r w:rsidRPr="00247BBA">
      <w:rPr>
        <w:rFonts w:ascii="Calibri" w:hAnsi="Calibri" w:cs="Calibri"/>
        <w:color w:val="404040" w:themeColor="text1" w:themeTint="BF"/>
        <w:sz w:val="16"/>
        <w:szCs w:val="18"/>
        <w:lang w:val="de-DE"/>
      </w:rPr>
      <w:t xml:space="preserve"> Agency</w:t>
    </w:r>
    <w:r>
      <w:rPr>
        <w:rFonts w:ascii="Calibri" w:hAnsi="Calibri" w:cs="Calibri"/>
        <w:color w:val="404040" w:themeColor="text1" w:themeTint="BF"/>
        <w:sz w:val="16"/>
        <w:szCs w:val="18"/>
        <w:lang w:val="de-DE"/>
      </w:rPr>
      <w:br/>
    </w:r>
    <w:r>
      <w:rPr>
        <w:rFonts w:ascii="Calibri" w:hAnsi="Calibri" w:cs="Calibri"/>
        <w:color w:val="404040" w:themeColor="text1" w:themeTint="BF"/>
        <w:spacing w:val="-2"/>
        <w:sz w:val="16"/>
        <w:szCs w:val="18"/>
        <w:lang w:val="de-DE"/>
      </w:rPr>
      <w:t>01 -</w:t>
    </w:r>
    <w:r w:rsidRPr="00247BBA">
      <w:rPr>
        <w:rFonts w:ascii="Calibri" w:hAnsi="Calibri" w:cs="Calibri"/>
        <w:color w:val="404040" w:themeColor="text1" w:themeTint="BF"/>
        <w:spacing w:val="-2"/>
        <w:sz w:val="16"/>
        <w:szCs w:val="18"/>
        <w:lang w:val="de-DE"/>
      </w:rPr>
      <w:t xml:space="preserve"> 20 52 20 </w:t>
    </w:r>
    <w:r w:rsidRPr="009C1398">
      <w:rPr>
        <w:rFonts w:ascii="Calibri" w:hAnsi="Calibri" w:cs="Calibri"/>
        <w:color w:val="CE321A"/>
        <w:spacing w:val="-2"/>
        <w:sz w:val="16"/>
        <w:szCs w:val="18"/>
        <w:lang w:val="de-DE"/>
      </w:rPr>
      <w:t>|</w:t>
    </w:r>
    <w:r w:rsidRPr="00247BBA">
      <w:rPr>
        <w:rFonts w:ascii="Calibri" w:hAnsi="Calibri" w:cs="Calibri"/>
        <w:color w:val="404040" w:themeColor="text1" w:themeTint="BF"/>
        <w:spacing w:val="-2"/>
        <w:sz w:val="16"/>
        <w:szCs w:val="18"/>
        <w:lang w:val="de-DE"/>
      </w:rPr>
      <w:t xml:space="preserve"> office@monitoringstelle.at </w:t>
    </w:r>
    <w:r w:rsidRPr="009C1398">
      <w:rPr>
        <w:rFonts w:ascii="Calibri" w:hAnsi="Calibri" w:cs="Calibri"/>
        <w:color w:val="CE321A"/>
        <w:spacing w:val="-2"/>
        <w:sz w:val="16"/>
        <w:szCs w:val="18"/>
        <w:lang w:val="de-DE"/>
      </w:rPr>
      <w:t>|</w:t>
    </w:r>
    <w:r w:rsidRPr="00247BBA">
      <w:rPr>
        <w:rFonts w:ascii="Calibri" w:hAnsi="Calibri" w:cs="Calibri"/>
        <w:color w:val="404040" w:themeColor="text1" w:themeTint="BF"/>
        <w:spacing w:val="-2"/>
        <w:sz w:val="16"/>
        <w:szCs w:val="18"/>
        <w:lang w:val="de-DE"/>
      </w:rPr>
      <w:t xml:space="preserve"> </w:t>
    </w:r>
    <w:r w:rsidRPr="003C7E4A">
      <w:rPr>
        <w:rFonts w:ascii="Calibri" w:hAnsi="Calibri" w:cs="Calibri"/>
        <w:color w:val="404040" w:themeColor="text1" w:themeTint="BF"/>
        <w:spacing w:val="-2"/>
        <w:sz w:val="16"/>
        <w:szCs w:val="18"/>
        <w:lang w:val="de-DE"/>
      </w:rPr>
      <w:t>www.monitoringstelle.at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17" w:rsidRDefault="00BC4C1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BE" w:rsidRDefault="006F6ABE" w:rsidP="0064297D">
      <w:pPr>
        <w:spacing w:after="0" w:line="240" w:lineRule="auto"/>
      </w:pPr>
      <w:r>
        <w:separator/>
      </w:r>
    </w:p>
  </w:footnote>
  <w:footnote w:type="continuationSeparator" w:id="0">
    <w:p w:rsidR="006F6ABE" w:rsidRDefault="006F6ABE" w:rsidP="00642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BE" w:rsidRDefault="00DD3749">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2521" o:spid="_x0000_s2050" type="#_x0000_t136" style="position:absolute;margin-left:0;margin-top:0;width:475.6pt;height:203.8pt;rotation:315;z-index:-251652096;mso-position-horizontal:center;mso-position-horizontal-relative:margin;mso-position-vertical:center;mso-position-vertical-relative:margin" o:allowincell="f" fillcolor="silver" stroked="f">
          <v:fill opacity=".5"/>
          <v:textpath style="font-family:&quot;Calibri&quot;;font-size:1pt" string="VORLAG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BE" w:rsidRDefault="00DD3749" w:rsidP="004A3F95">
    <w:pPr>
      <w:pStyle w:val="Kopfzeile"/>
      <w:jc w:val="right"/>
      <w:rPr>
        <w:rFonts w:cstheme="minorHAnsi"/>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2522" o:spid="_x0000_s2051" type="#_x0000_t136" style="position:absolute;left:0;text-align:left;margin-left:0;margin-top:0;width:475.6pt;height:203.8pt;rotation:315;z-index:-251650048;mso-position-horizontal:center;mso-position-horizontal-relative:margin;mso-position-vertical:center;mso-position-vertical-relative:margin" o:allowincell="f" fillcolor="silver" stroked="f">
          <v:fill opacity=".5"/>
          <v:textpath style="font-family:&quot;Calibri&quot;;font-size:1pt" string="VORLAGE"/>
          <w10:wrap anchorx="margin" anchory="margin"/>
        </v:shape>
      </w:pict>
    </w:r>
    <w:r w:rsidR="006F6ABE" w:rsidRPr="00DD2836">
      <w:rPr>
        <w:b/>
        <w:noProof/>
        <w:color w:val="404040" w:themeColor="text1" w:themeTint="BF"/>
        <w:sz w:val="48"/>
        <w:lang w:eastAsia="de-AT"/>
      </w:rPr>
      <w:drawing>
        <wp:anchor distT="0" distB="0" distL="114300" distR="114300" simplePos="0" relativeHeight="251660288" behindDoc="1" locked="0" layoutInCell="1" allowOverlap="1" wp14:anchorId="7F19067A" wp14:editId="7E1A6E21">
          <wp:simplePos x="0" y="0"/>
          <wp:positionH relativeFrom="margin">
            <wp:align>right</wp:align>
          </wp:positionH>
          <wp:positionV relativeFrom="topMargin">
            <wp:posOffset>457200</wp:posOffset>
          </wp:positionV>
          <wp:extent cx="709200" cy="4212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_logo.png"/>
                  <pic:cNvPicPr/>
                </pic:nvPicPr>
                <pic:blipFill>
                  <a:blip r:embed="rId1">
                    <a:extLst>
                      <a:ext uri="{28A0092B-C50C-407E-A947-70E740481C1C}">
                        <a14:useLocalDpi xmlns:a14="http://schemas.microsoft.com/office/drawing/2010/main" val="0"/>
                      </a:ext>
                    </a:extLst>
                  </a:blip>
                  <a:stretch>
                    <a:fillRect/>
                  </a:stretch>
                </pic:blipFill>
                <pic:spPr>
                  <a:xfrm>
                    <a:off x="0" y="0"/>
                    <a:ext cx="709200" cy="421200"/>
                  </a:xfrm>
                  <a:prstGeom prst="rect">
                    <a:avLst/>
                  </a:prstGeom>
                </pic:spPr>
              </pic:pic>
            </a:graphicData>
          </a:graphic>
          <wp14:sizeRelH relativeFrom="page">
            <wp14:pctWidth>0</wp14:pctWidth>
          </wp14:sizeRelH>
          <wp14:sizeRelV relativeFrom="page">
            <wp14:pctHeight>0</wp14:pctHeight>
          </wp14:sizeRelV>
        </wp:anchor>
      </w:drawing>
    </w:r>
  </w:p>
  <w:p w:rsidR="006F6ABE" w:rsidRPr="001007E8" w:rsidRDefault="006F6ABE" w:rsidP="00B31614">
    <w:pPr>
      <w:pStyle w:val="Kopfzeile"/>
      <w:pBdr>
        <w:bottom w:val="single" w:sz="4" w:space="4" w:color="BFBFBF" w:themeColor="background1" w:themeShade="BF"/>
      </w:pBdr>
      <w:spacing w:after="120"/>
      <w:jc w:val="center"/>
      <w:rPr>
        <w:rFonts w:cstheme="minorHAnsi"/>
        <w:color w:val="404040" w:themeColor="text1" w:themeTint="BF"/>
        <w:sz w:val="18"/>
      </w:rPr>
    </w:pPr>
    <w:r w:rsidRPr="001007E8">
      <w:rPr>
        <w:b/>
        <w:noProof/>
        <w:color w:val="404040" w:themeColor="text1" w:themeTint="BF"/>
        <w:lang w:eastAsia="de-AT"/>
      </w:rPr>
      <w:drawing>
        <wp:anchor distT="0" distB="0" distL="114300" distR="114300" simplePos="0" relativeHeight="251658240" behindDoc="0" locked="0" layoutInCell="1" allowOverlap="1" wp14:anchorId="56FFD2E9" wp14:editId="2F4B1647">
          <wp:simplePos x="0" y="0"/>
          <wp:positionH relativeFrom="column">
            <wp:posOffset>-17780</wp:posOffset>
          </wp:positionH>
          <wp:positionV relativeFrom="paragraph">
            <wp:posOffset>19380</wp:posOffset>
          </wp:positionV>
          <wp:extent cx="1038225" cy="280670"/>
          <wp:effectExtent l="0" t="0" r="9525" b="508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klein_zwei_ohne stric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8225" cy="280670"/>
                  </a:xfrm>
                  <a:prstGeom prst="rect">
                    <a:avLst/>
                  </a:prstGeom>
                </pic:spPr>
              </pic:pic>
            </a:graphicData>
          </a:graphic>
          <wp14:sizeRelH relativeFrom="page">
            <wp14:pctWidth>0</wp14:pctWidth>
          </wp14:sizeRelH>
          <wp14:sizeRelV relativeFrom="page">
            <wp14:pctHeight>0</wp14:pctHeight>
          </wp14:sizeRelV>
        </wp:anchor>
      </w:drawing>
    </w:r>
    <w:r w:rsidRPr="001007E8">
      <w:rPr>
        <w:rFonts w:cstheme="minorHAnsi"/>
        <w:b/>
        <w:color w:val="404040" w:themeColor="text1" w:themeTint="BF"/>
        <w:sz w:val="18"/>
      </w:rPr>
      <w:t xml:space="preserve">Zusammenfassung des Energieaudits gemäß § 9 </w:t>
    </w:r>
    <w:proofErr w:type="spellStart"/>
    <w:r w:rsidRPr="001007E8">
      <w:rPr>
        <w:rFonts w:cstheme="minorHAnsi"/>
        <w:b/>
        <w:color w:val="404040" w:themeColor="text1" w:themeTint="BF"/>
        <w:sz w:val="18"/>
      </w:rPr>
      <w:t>EEffG</w:t>
    </w:r>
    <w:proofErr w:type="spellEnd"/>
    <w:r w:rsidRPr="001007E8">
      <w:rPr>
        <w:rFonts w:cstheme="minorHAnsi"/>
        <w:color w:val="404040" w:themeColor="text1" w:themeTint="BF"/>
        <w:sz w:val="18"/>
      </w:rPr>
      <w:br/>
      <w:t>Meldung an die Monitoringstelle Energieeffizienz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BE" w:rsidRDefault="00DD3749">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2520" o:spid="_x0000_s2049" type="#_x0000_t136" style="position:absolute;margin-left:0;margin-top:0;width:475.6pt;height:203.8pt;rotation:315;z-index:-251654144;mso-position-horizontal:center;mso-position-horizontal-relative:margin;mso-position-vertical:center;mso-position-vertical-relative:margin" o:allowincell="f" fillcolor="silver" stroked="f">
          <v:fill opacity=".5"/>
          <v:textpath style="font-family:&quot;Calibri&quot;;font-size:1pt" string="VORLAG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25pt;height:1.85pt;visibility:visible" o:bullet="t">
        <v:imagedata r:id="rId1" o:title=""/>
      </v:shape>
    </w:pict>
  </w:numPicBullet>
  <w:abstractNum w:abstractNumId="0">
    <w:nsid w:val="00BD10E6"/>
    <w:multiLevelType w:val="hybridMultilevel"/>
    <w:tmpl w:val="09A688EE"/>
    <w:lvl w:ilvl="0" w:tplc="B7360BC6">
      <w:start w:val="1"/>
      <w:numFmt w:val="decimal"/>
      <w:pStyle w:val="Nummerierung"/>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13A49BC"/>
    <w:multiLevelType w:val="multilevel"/>
    <w:tmpl w:val="F5B0FB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0441BC"/>
    <w:multiLevelType w:val="hybridMultilevel"/>
    <w:tmpl w:val="0248EA06"/>
    <w:lvl w:ilvl="0" w:tplc="8CD06ED6">
      <w:start w:val="1"/>
      <w:numFmt w:val="bullet"/>
      <w:pStyle w:val="Aufz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27B281A"/>
    <w:multiLevelType w:val="hybridMultilevel"/>
    <w:tmpl w:val="4B3A667A"/>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nsid w:val="171247C6"/>
    <w:multiLevelType w:val="hybridMultilevel"/>
    <w:tmpl w:val="5C14CFC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nsid w:val="1CAA5A8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3710CC"/>
    <w:multiLevelType w:val="multilevel"/>
    <w:tmpl w:val="D9B6C0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
      <w:lvlJc w:val="left"/>
      <w:pPr>
        <w:ind w:left="0" w:firstLine="0"/>
      </w:pPr>
      <w:rPr>
        <w:rFonts w:hint="default"/>
      </w:rPr>
    </w:lvl>
    <w:lvl w:ilvl="7">
      <w:start w:val="1"/>
      <w:numFmt w:val="none"/>
      <w:lvlRestart w:val="1"/>
      <w:lvlText w:val=""/>
      <w:lvlJc w:val="left"/>
      <w:pPr>
        <w:ind w:left="0" w:firstLine="0"/>
      </w:pPr>
      <w:rPr>
        <w:rFonts w:hint="default"/>
      </w:rPr>
    </w:lvl>
    <w:lvl w:ilvl="8">
      <w:start w:val="1"/>
      <w:numFmt w:val="upperLetter"/>
      <w:lvlRestart w:val="1"/>
      <w:lvlText w:val="Anhang %9:"/>
      <w:lvlJc w:val="left"/>
      <w:pPr>
        <w:ind w:left="0" w:firstLine="0"/>
      </w:pPr>
      <w:rPr>
        <w:rFonts w:asciiTheme="minorHAnsi" w:hAnsiTheme="minorHAnsi" w:hint="default"/>
        <w:b w:val="0"/>
        <w:i w:val="0"/>
        <w:color w:val="000000" w:themeColor="text1"/>
        <w:sz w:val="32"/>
      </w:rPr>
    </w:lvl>
  </w:abstractNum>
  <w:abstractNum w:abstractNumId="7">
    <w:nsid w:val="32F773A6"/>
    <w:multiLevelType w:val="hybridMultilevel"/>
    <w:tmpl w:val="016E4870"/>
    <w:lvl w:ilvl="0" w:tplc="70363760">
      <w:start w:val="1"/>
      <w:numFmt w:val="bullet"/>
      <w:pStyle w:val="Listenabsatz"/>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8">
    <w:nsid w:val="37E20E13"/>
    <w:multiLevelType w:val="multilevel"/>
    <w:tmpl w:val="3AA415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BB37284"/>
    <w:multiLevelType w:val="hybridMultilevel"/>
    <w:tmpl w:val="6AAA7E38"/>
    <w:lvl w:ilvl="0" w:tplc="CF14C7F0">
      <w:start w:val="1"/>
      <w:numFmt w:val="bullet"/>
      <w:pStyle w:val="Aufzhlung2"/>
      <w:lvlText w:val=""/>
      <w:lvlJc w:val="left"/>
      <w:pPr>
        <w:ind w:left="717" w:hanging="360"/>
      </w:pPr>
      <w:rPr>
        <w:rFonts w:ascii="Symbol" w:hAnsi="Symbol" w:hint="default"/>
      </w:rPr>
    </w:lvl>
    <w:lvl w:ilvl="1" w:tplc="0C070003" w:tentative="1">
      <w:start w:val="1"/>
      <w:numFmt w:val="bullet"/>
      <w:lvlText w:val="o"/>
      <w:lvlJc w:val="left"/>
      <w:pPr>
        <w:ind w:left="1437" w:hanging="360"/>
      </w:pPr>
      <w:rPr>
        <w:rFonts w:ascii="Courier New" w:hAnsi="Courier New" w:cs="Courier New" w:hint="default"/>
      </w:rPr>
    </w:lvl>
    <w:lvl w:ilvl="2" w:tplc="0C070005" w:tentative="1">
      <w:start w:val="1"/>
      <w:numFmt w:val="bullet"/>
      <w:lvlText w:val=""/>
      <w:lvlJc w:val="left"/>
      <w:pPr>
        <w:ind w:left="2157" w:hanging="360"/>
      </w:pPr>
      <w:rPr>
        <w:rFonts w:ascii="Wingdings" w:hAnsi="Wingdings" w:hint="default"/>
      </w:rPr>
    </w:lvl>
    <w:lvl w:ilvl="3" w:tplc="0C070001" w:tentative="1">
      <w:start w:val="1"/>
      <w:numFmt w:val="bullet"/>
      <w:lvlText w:val=""/>
      <w:lvlJc w:val="left"/>
      <w:pPr>
        <w:ind w:left="2877" w:hanging="360"/>
      </w:pPr>
      <w:rPr>
        <w:rFonts w:ascii="Symbol" w:hAnsi="Symbol" w:hint="default"/>
      </w:rPr>
    </w:lvl>
    <w:lvl w:ilvl="4" w:tplc="0C070003" w:tentative="1">
      <w:start w:val="1"/>
      <w:numFmt w:val="bullet"/>
      <w:lvlText w:val="o"/>
      <w:lvlJc w:val="left"/>
      <w:pPr>
        <w:ind w:left="3597" w:hanging="360"/>
      </w:pPr>
      <w:rPr>
        <w:rFonts w:ascii="Courier New" w:hAnsi="Courier New" w:cs="Courier New" w:hint="default"/>
      </w:rPr>
    </w:lvl>
    <w:lvl w:ilvl="5" w:tplc="0C070005" w:tentative="1">
      <w:start w:val="1"/>
      <w:numFmt w:val="bullet"/>
      <w:lvlText w:val=""/>
      <w:lvlJc w:val="left"/>
      <w:pPr>
        <w:ind w:left="4317" w:hanging="360"/>
      </w:pPr>
      <w:rPr>
        <w:rFonts w:ascii="Wingdings" w:hAnsi="Wingdings" w:hint="default"/>
      </w:rPr>
    </w:lvl>
    <w:lvl w:ilvl="6" w:tplc="0C070001" w:tentative="1">
      <w:start w:val="1"/>
      <w:numFmt w:val="bullet"/>
      <w:lvlText w:val=""/>
      <w:lvlJc w:val="left"/>
      <w:pPr>
        <w:ind w:left="5037" w:hanging="360"/>
      </w:pPr>
      <w:rPr>
        <w:rFonts w:ascii="Symbol" w:hAnsi="Symbol" w:hint="default"/>
      </w:rPr>
    </w:lvl>
    <w:lvl w:ilvl="7" w:tplc="0C070003" w:tentative="1">
      <w:start w:val="1"/>
      <w:numFmt w:val="bullet"/>
      <w:lvlText w:val="o"/>
      <w:lvlJc w:val="left"/>
      <w:pPr>
        <w:ind w:left="5757" w:hanging="360"/>
      </w:pPr>
      <w:rPr>
        <w:rFonts w:ascii="Courier New" w:hAnsi="Courier New" w:cs="Courier New" w:hint="default"/>
      </w:rPr>
    </w:lvl>
    <w:lvl w:ilvl="8" w:tplc="0C070005" w:tentative="1">
      <w:start w:val="1"/>
      <w:numFmt w:val="bullet"/>
      <w:lvlText w:val=""/>
      <w:lvlJc w:val="left"/>
      <w:pPr>
        <w:ind w:left="6477" w:hanging="360"/>
      </w:pPr>
      <w:rPr>
        <w:rFonts w:ascii="Wingdings" w:hAnsi="Wingdings" w:hint="default"/>
      </w:rPr>
    </w:lvl>
  </w:abstractNum>
  <w:abstractNum w:abstractNumId="10">
    <w:nsid w:val="3DCA34F8"/>
    <w:multiLevelType w:val="hybridMultilevel"/>
    <w:tmpl w:val="A124948C"/>
    <w:lvl w:ilvl="0" w:tplc="3B185800">
      <w:start w:val="1"/>
      <w:numFmt w:val="decimal"/>
      <w:lvlText w:val="%1"/>
      <w:lvlJc w:val="left"/>
      <w:pPr>
        <w:ind w:left="1065" w:hanging="705"/>
      </w:pPr>
      <w:rPr>
        <w:rFonts w:hint="default"/>
        <w:color w:val="CE3415"/>
      </w:rPr>
    </w:lvl>
    <w:lvl w:ilvl="1" w:tplc="0C07000F">
      <w:start w:val="1"/>
      <w:numFmt w:val="decimal"/>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4FA65B7B"/>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0DB1EA8"/>
    <w:multiLevelType w:val="hybridMultilevel"/>
    <w:tmpl w:val="A18633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52652214"/>
    <w:multiLevelType w:val="multilevel"/>
    <w:tmpl w:val="83A029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3C16D5F"/>
    <w:multiLevelType w:val="hybridMultilevel"/>
    <w:tmpl w:val="5D06280E"/>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589E000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BAA5DAD"/>
    <w:multiLevelType w:val="hybridMultilevel"/>
    <w:tmpl w:val="A0F0BEEC"/>
    <w:lvl w:ilvl="0" w:tplc="0C07000F">
      <w:start w:val="1"/>
      <w:numFmt w:val="decimal"/>
      <w:lvlText w:val="%1."/>
      <w:lvlJc w:val="left"/>
      <w:pPr>
        <w:ind w:left="720" w:hanging="360"/>
      </w:pPr>
    </w:lvl>
    <w:lvl w:ilvl="1" w:tplc="0C07000F">
      <w:start w:val="1"/>
      <w:numFmt w:val="decimal"/>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5DBD6FA2"/>
    <w:multiLevelType w:val="multilevel"/>
    <w:tmpl w:val="0C07001F"/>
    <w:lvl w:ilvl="0">
      <w:start w:val="1"/>
      <w:numFmt w:val="decimal"/>
      <w:lvlText w:val="%1."/>
      <w:lvlJc w:val="left"/>
      <w:pPr>
        <w:ind w:left="360" w:hanging="360"/>
      </w:pPr>
      <w:rPr>
        <w:rFonts w:hint="default"/>
        <w:color w:val="CE341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F7D1A4A"/>
    <w:multiLevelType w:val="hybridMultilevel"/>
    <w:tmpl w:val="BC2A3D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nsid w:val="61140DBA"/>
    <w:multiLevelType w:val="multilevel"/>
    <w:tmpl w:val="D474E512"/>
    <w:lvl w:ilvl="0">
      <w:start w:val="1"/>
      <w:numFmt w:val="decimal"/>
      <w:pStyle w:val="berschrift1"/>
      <w:lvlText w:val="%1"/>
      <w:lvlJc w:val="left"/>
      <w:pPr>
        <w:ind w:left="432" w:hanging="432"/>
      </w:pPr>
      <w:rPr>
        <w:rFonts w:hint="default"/>
        <w:b w:val="0"/>
        <w:i w:val="0"/>
        <w:color w:val="CE3415"/>
        <w:sz w:val="54"/>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nsid w:val="65025725"/>
    <w:multiLevelType w:val="hybridMultilevel"/>
    <w:tmpl w:val="B7B882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6A005104"/>
    <w:multiLevelType w:val="multilevel"/>
    <w:tmpl w:val="A3B4C38E"/>
    <w:lvl w:ilvl="0">
      <w:start w:val="1"/>
      <w:numFmt w:val="decimal"/>
      <w:lvlText w:val="%1"/>
      <w:lvlJc w:val="left"/>
      <w:pPr>
        <w:ind w:left="705" w:hanging="705"/>
      </w:pPr>
      <w:rPr>
        <w:rFonts w:hint="default"/>
      </w:rPr>
    </w:lvl>
    <w:lvl w:ilvl="1">
      <w:start w:val="1"/>
      <w:numFmt w:val="decimal"/>
      <w:lvlText w:val="%1.%2"/>
      <w:lvlJc w:val="left"/>
      <w:pPr>
        <w:ind w:left="847"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C0D0991"/>
    <w:multiLevelType w:val="hybridMultilevel"/>
    <w:tmpl w:val="5A1655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6DB0441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2D7902"/>
    <w:multiLevelType w:val="hybridMultilevel"/>
    <w:tmpl w:val="0D5A78B6"/>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25">
    <w:nsid w:val="7EFE25EE"/>
    <w:multiLevelType w:val="multilevel"/>
    <w:tmpl w:val="A7FCE29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1"/>
  </w:num>
  <w:num w:numId="3">
    <w:abstractNumId w:val="10"/>
  </w:num>
  <w:num w:numId="4">
    <w:abstractNumId w:val="23"/>
  </w:num>
  <w:num w:numId="5">
    <w:abstractNumId w:val="5"/>
  </w:num>
  <w:num w:numId="6">
    <w:abstractNumId w:val="21"/>
  </w:num>
  <w:num w:numId="7">
    <w:abstractNumId w:val="22"/>
  </w:num>
  <w:num w:numId="8">
    <w:abstractNumId w:val="2"/>
  </w:num>
  <w:num w:numId="9">
    <w:abstractNumId w:val="3"/>
  </w:num>
  <w:num w:numId="10">
    <w:abstractNumId w:val="4"/>
  </w:num>
  <w:num w:numId="11">
    <w:abstractNumId w:val="1"/>
  </w:num>
  <w:num w:numId="12">
    <w:abstractNumId w:val="21"/>
  </w:num>
  <w:num w:numId="13">
    <w:abstractNumId w:val="25"/>
  </w:num>
  <w:num w:numId="14">
    <w:abstractNumId w:val="21"/>
  </w:num>
  <w:num w:numId="15">
    <w:abstractNumId w:val="7"/>
  </w:num>
  <w:num w:numId="16">
    <w:abstractNumId w:val="17"/>
    <w:lvlOverride w:ilvl="0">
      <w:startOverride w:val="1"/>
    </w:lvlOverride>
  </w:num>
  <w:num w:numId="17">
    <w:abstractNumId w:val="10"/>
    <w:lvlOverride w:ilvl="0">
      <w:startOverride w:val="1"/>
    </w:lvlOverride>
  </w:num>
  <w:num w:numId="18">
    <w:abstractNumId w:val="19"/>
  </w:num>
  <w:num w:numId="19">
    <w:abstractNumId w:val="15"/>
  </w:num>
  <w:num w:numId="20">
    <w:abstractNumId w:val="8"/>
  </w:num>
  <w:num w:numId="21">
    <w:abstractNumId w:val="13"/>
  </w:num>
  <w:num w:numId="22">
    <w:abstractNumId w:val="19"/>
  </w:num>
  <w:num w:numId="23">
    <w:abstractNumId w:val="19"/>
  </w:num>
  <w:num w:numId="24">
    <w:abstractNumId w:val="20"/>
  </w:num>
  <w:num w:numId="25">
    <w:abstractNumId w:val="19"/>
    <w:lvlOverride w:ilvl="0">
      <w:startOverride w:val="1"/>
    </w:lvlOverride>
  </w:num>
  <w:num w:numId="26">
    <w:abstractNumId w:val="14"/>
  </w:num>
  <w:num w:numId="27">
    <w:abstractNumId w:val="8"/>
  </w:num>
  <w:num w:numId="28">
    <w:abstractNumId w:val="16"/>
  </w:num>
  <w:num w:numId="29">
    <w:abstractNumId w:val="0"/>
  </w:num>
  <w:num w:numId="30">
    <w:abstractNumId w:val="0"/>
  </w:num>
  <w:num w:numId="31">
    <w:abstractNumId w:val="9"/>
  </w:num>
  <w:num w:numId="32">
    <w:abstractNumId w:val="9"/>
  </w:num>
  <w:num w:numId="33">
    <w:abstractNumId w:val="19"/>
  </w:num>
  <w:num w:numId="34">
    <w:abstractNumId w:val="24"/>
  </w:num>
  <w:num w:numId="35">
    <w:abstractNumId w:val="6"/>
  </w:num>
  <w:num w:numId="36">
    <w:abstractNumId w:val="12"/>
  </w:num>
  <w:num w:numId="37">
    <w:abstractNumId w:val="7"/>
  </w:num>
  <w:num w:numId="38">
    <w:abstractNumId w:val="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cumentProtection w:formatting="1" w:enforcement="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98"/>
    <w:rsid w:val="000007B7"/>
    <w:rsid w:val="00004BED"/>
    <w:rsid w:val="00020449"/>
    <w:rsid w:val="00025655"/>
    <w:rsid w:val="00025C4D"/>
    <w:rsid w:val="00027C28"/>
    <w:rsid w:val="000360C7"/>
    <w:rsid w:val="00053A9A"/>
    <w:rsid w:val="00072E39"/>
    <w:rsid w:val="000A22DB"/>
    <w:rsid w:val="000A43A7"/>
    <w:rsid w:val="000A6498"/>
    <w:rsid w:val="000B6E3B"/>
    <w:rsid w:val="000C0D2A"/>
    <w:rsid w:val="000C608F"/>
    <w:rsid w:val="000C761D"/>
    <w:rsid w:val="000D336E"/>
    <w:rsid w:val="000D4545"/>
    <w:rsid w:val="000D662D"/>
    <w:rsid w:val="000E02CB"/>
    <w:rsid w:val="000E6569"/>
    <w:rsid w:val="001007E8"/>
    <w:rsid w:val="00100FFE"/>
    <w:rsid w:val="00102AE5"/>
    <w:rsid w:val="001075F5"/>
    <w:rsid w:val="001132FD"/>
    <w:rsid w:val="00121FAF"/>
    <w:rsid w:val="00123E79"/>
    <w:rsid w:val="0014162D"/>
    <w:rsid w:val="0014303C"/>
    <w:rsid w:val="00144C6C"/>
    <w:rsid w:val="00152CCE"/>
    <w:rsid w:val="0015661B"/>
    <w:rsid w:val="00157C5E"/>
    <w:rsid w:val="00162401"/>
    <w:rsid w:val="00171E0F"/>
    <w:rsid w:val="00180417"/>
    <w:rsid w:val="00187430"/>
    <w:rsid w:val="00191C7C"/>
    <w:rsid w:val="00193FBA"/>
    <w:rsid w:val="00196D0B"/>
    <w:rsid w:val="00197865"/>
    <w:rsid w:val="001B2329"/>
    <w:rsid w:val="001B3283"/>
    <w:rsid w:val="001B630D"/>
    <w:rsid w:val="001D1B3D"/>
    <w:rsid w:val="001E0D48"/>
    <w:rsid w:val="001F6697"/>
    <w:rsid w:val="002003CB"/>
    <w:rsid w:val="00200434"/>
    <w:rsid w:val="00204F4F"/>
    <w:rsid w:val="002078C1"/>
    <w:rsid w:val="00241ADC"/>
    <w:rsid w:val="0024338B"/>
    <w:rsid w:val="00247BBA"/>
    <w:rsid w:val="00253EAC"/>
    <w:rsid w:val="00255DA4"/>
    <w:rsid w:val="002572FC"/>
    <w:rsid w:val="0026375C"/>
    <w:rsid w:val="00270B0A"/>
    <w:rsid w:val="0027111D"/>
    <w:rsid w:val="0027193D"/>
    <w:rsid w:val="002763F9"/>
    <w:rsid w:val="00282A2A"/>
    <w:rsid w:val="0028427D"/>
    <w:rsid w:val="002A434B"/>
    <w:rsid w:val="002C3111"/>
    <w:rsid w:val="002C4F81"/>
    <w:rsid w:val="002C6043"/>
    <w:rsid w:val="002C7AAB"/>
    <w:rsid w:val="002E1BA2"/>
    <w:rsid w:val="002F103E"/>
    <w:rsid w:val="00303FB0"/>
    <w:rsid w:val="00305A41"/>
    <w:rsid w:val="00313347"/>
    <w:rsid w:val="003167AE"/>
    <w:rsid w:val="0033297D"/>
    <w:rsid w:val="00334259"/>
    <w:rsid w:val="00335499"/>
    <w:rsid w:val="00347347"/>
    <w:rsid w:val="00347943"/>
    <w:rsid w:val="00354A02"/>
    <w:rsid w:val="0035576B"/>
    <w:rsid w:val="00356776"/>
    <w:rsid w:val="00361C65"/>
    <w:rsid w:val="00362CA4"/>
    <w:rsid w:val="00364072"/>
    <w:rsid w:val="00367CB3"/>
    <w:rsid w:val="00375CE7"/>
    <w:rsid w:val="00377C42"/>
    <w:rsid w:val="003925A3"/>
    <w:rsid w:val="0039423D"/>
    <w:rsid w:val="0039431F"/>
    <w:rsid w:val="0039441C"/>
    <w:rsid w:val="00397CFD"/>
    <w:rsid w:val="003B03CF"/>
    <w:rsid w:val="003B5AA4"/>
    <w:rsid w:val="003B6828"/>
    <w:rsid w:val="003C0C0C"/>
    <w:rsid w:val="003C4C92"/>
    <w:rsid w:val="003C7E4A"/>
    <w:rsid w:val="003D5B03"/>
    <w:rsid w:val="003E2F65"/>
    <w:rsid w:val="003F5BDC"/>
    <w:rsid w:val="003F6B3F"/>
    <w:rsid w:val="003F796B"/>
    <w:rsid w:val="003F7D49"/>
    <w:rsid w:val="003F7F1B"/>
    <w:rsid w:val="00404E3A"/>
    <w:rsid w:val="004060BB"/>
    <w:rsid w:val="00416594"/>
    <w:rsid w:val="00417814"/>
    <w:rsid w:val="00437C57"/>
    <w:rsid w:val="00440FB6"/>
    <w:rsid w:val="00441932"/>
    <w:rsid w:val="004504C8"/>
    <w:rsid w:val="004524EE"/>
    <w:rsid w:val="00455702"/>
    <w:rsid w:val="00457773"/>
    <w:rsid w:val="004600C3"/>
    <w:rsid w:val="004620C8"/>
    <w:rsid w:val="00467954"/>
    <w:rsid w:val="00470C0D"/>
    <w:rsid w:val="00472F97"/>
    <w:rsid w:val="00487D08"/>
    <w:rsid w:val="00497BF4"/>
    <w:rsid w:val="004A35D8"/>
    <w:rsid w:val="004A3A9F"/>
    <w:rsid w:val="004A3F95"/>
    <w:rsid w:val="004B30BC"/>
    <w:rsid w:val="004D1F67"/>
    <w:rsid w:val="004D5C83"/>
    <w:rsid w:val="004D66C8"/>
    <w:rsid w:val="004D6923"/>
    <w:rsid w:val="004E4D97"/>
    <w:rsid w:val="004F22B8"/>
    <w:rsid w:val="004F4CD7"/>
    <w:rsid w:val="004F52BF"/>
    <w:rsid w:val="004F6E40"/>
    <w:rsid w:val="0050279D"/>
    <w:rsid w:val="005056A8"/>
    <w:rsid w:val="0051274C"/>
    <w:rsid w:val="00522865"/>
    <w:rsid w:val="00525C16"/>
    <w:rsid w:val="005366D9"/>
    <w:rsid w:val="00550D04"/>
    <w:rsid w:val="00554A19"/>
    <w:rsid w:val="00555297"/>
    <w:rsid w:val="00555E6B"/>
    <w:rsid w:val="00557F8E"/>
    <w:rsid w:val="00567AA7"/>
    <w:rsid w:val="00572671"/>
    <w:rsid w:val="00576191"/>
    <w:rsid w:val="005811C3"/>
    <w:rsid w:val="005840C2"/>
    <w:rsid w:val="005850E0"/>
    <w:rsid w:val="00590EDB"/>
    <w:rsid w:val="00595A06"/>
    <w:rsid w:val="005A3904"/>
    <w:rsid w:val="005B2CCB"/>
    <w:rsid w:val="005C1EB2"/>
    <w:rsid w:val="005C2DA7"/>
    <w:rsid w:val="005C3198"/>
    <w:rsid w:val="005D4394"/>
    <w:rsid w:val="005D44F6"/>
    <w:rsid w:val="005D517E"/>
    <w:rsid w:val="005D5D43"/>
    <w:rsid w:val="005D7A81"/>
    <w:rsid w:val="005E4E6A"/>
    <w:rsid w:val="005F2E3C"/>
    <w:rsid w:val="005F575E"/>
    <w:rsid w:val="00603529"/>
    <w:rsid w:val="006208A2"/>
    <w:rsid w:val="00631AD5"/>
    <w:rsid w:val="00633036"/>
    <w:rsid w:val="0064297D"/>
    <w:rsid w:val="00645D89"/>
    <w:rsid w:val="0065136E"/>
    <w:rsid w:val="00661851"/>
    <w:rsid w:val="00665C9F"/>
    <w:rsid w:val="00670F57"/>
    <w:rsid w:val="00691DC7"/>
    <w:rsid w:val="006C39BA"/>
    <w:rsid w:val="006D3DBF"/>
    <w:rsid w:val="006E2854"/>
    <w:rsid w:val="006E555F"/>
    <w:rsid w:val="006E6BB3"/>
    <w:rsid w:val="006F2F9C"/>
    <w:rsid w:val="006F63DE"/>
    <w:rsid w:val="006F6ABE"/>
    <w:rsid w:val="006F6CAD"/>
    <w:rsid w:val="006F7728"/>
    <w:rsid w:val="007029AA"/>
    <w:rsid w:val="00706EB0"/>
    <w:rsid w:val="00707F09"/>
    <w:rsid w:val="0071297B"/>
    <w:rsid w:val="00721DC2"/>
    <w:rsid w:val="00722745"/>
    <w:rsid w:val="007233D7"/>
    <w:rsid w:val="00731910"/>
    <w:rsid w:val="0074218B"/>
    <w:rsid w:val="00742B7A"/>
    <w:rsid w:val="007519AF"/>
    <w:rsid w:val="00751F3C"/>
    <w:rsid w:val="007611F8"/>
    <w:rsid w:val="0076172A"/>
    <w:rsid w:val="0076411D"/>
    <w:rsid w:val="007752D4"/>
    <w:rsid w:val="00780D9A"/>
    <w:rsid w:val="00780FE6"/>
    <w:rsid w:val="007A1669"/>
    <w:rsid w:val="007B364F"/>
    <w:rsid w:val="007C12F0"/>
    <w:rsid w:val="007C1893"/>
    <w:rsid w:val="007C36A9"/>
    <w:rsid w:val="007C7212"/>
    <w:rsid w:val="007D6570"/>
    <w:rsid w:val="007E172D"/>
    <w:rsid w:val="007F2389"/>
    <w:rsid w:val="007F7C6F"/>
    <w:rsid w:val="00803CE5"/>
    <w:rsid w:val="008100E9"/>
    <w:rsid w:val="00811421"/>
    <w:rsid w:val="00824E94"/>
    <w:rsid w:val="0083036A"/>
    <w:rsid w:val="00837C13"/>
    <w:rsid w:val="008408EA"/>
    <w:rsid w:val="00851C84"/>
    <w:rsid w:val="008631C6"/>
    <w:rsid w:val="00863E5D"/>
    <w:rsid w:val="00866371"/>
    <w:rsid w:val="00867F1B"/>
    <w:rsid w:val="008705DC"/>
    <w:rsid w:val="0087339A"/>
    <w:rsid w:val="008905DE"/>
    <w:rsid w:val="008A1B0E"/>
    <w:rsid w:val="008A3D81"/>
    <w:rsid w:val="008A482B"/>
    <w:rsid w:val="008A5847"/>
    <w:rsid w:val="008A712F"/>
    <w:rsid w:val="008B5515"/>
    <w:rsid w:val="008B72D4"/>
    <w:rsid w:val="008B78EA"/>
    <w:rsid w:val="008D0F50"/>
    <w:rsid w:val="008D33B5"/>
    <w:rsid w:val="008D4FEC"/>
    <w:rsid w:val="008E2FB4"/>
    <w:rsid w:val="008F39C0"/>
    <w:rsid w:val="008F42B2"/>
    <w:rsid w:val="00905758"/>
    <w:rsid w:val="00911904"/>
    <w:rsid w:val="00913A1B"/>
    <w:rsid w:val="00916126"/>
    <w:rsid w:val="00920077"/>
    <w:rsid w:val="00922049"/>
    <w:rsid w:val="009266F8"/>
    <w:rsid w:val="009272FC"/>
    <w:rsid w:val="00932D56"/>
    <w:rsid w:val="00934557"/>
    <w:rsid w:val="00946EB8"/>
    <w:rsid w:val="00952906"/>
    <w:rsid w:val="00956C18"/>
    <w:rsid w:val="00957646"/>
    <w:rsid w:val="00965AAD"/>
    <w:rsid w:val="00967579"/>
    <w:rsid w:val="00967E49"/>
    <w:rsid w:val="00970F37"/>
    <w:rsid w:val="009740C2"/>
    <w:rsid w:val="009753FE"/>
    <w:rsid w:val="00982AFC"/>
    <w:rsid w:val="00983A27"/>
    <w:rsid w:val="00983F6E"/>
    <w:rsid w:val="00984A06"/>
    <w:rsid w:val="0098512C"/>
    <w:rsid w:val="00986528"/>
    <w:rsid w:val="009B3F00"/>
    <w:rsid w:val="009C1398"/>
    <w:rsid w:val="009C239A"/>
    <w:rsid w:val="009D37E0"/>
    <w:rsid w:val="009D7BA0"/>
    <w:rsid w:val="009E6DFA"/>
    <w:rsid w:val="009F0368"/>
    <w:rsid w:val="009F1F08"/>
    <w:rsid w:val="009F5B89"/>
    <w:rsid w:val="009F6478"/>
    <w:rsid w:val="00A04216"/>
    <w:rsid w:val="00A1567B"/>
    <w:rsid w:val="00A2250E"/>
    <w:rsid w:val="00A26A5D"/>
    <w:rsid w:val="00A4312C"/>
    <w:rsid w:val="00A51A42"/>
    <w:rsid w:val="00A56EB1"/>
    <w:rsid w:val="00A60AA5"/>
    <w:rsid w:val="00A622B1"/>
    <w:rsid w:val="00A623B2"/>
    <w:rsid w:val="00A67830"/>
    <w:rsid w:val="00A766CC"/>
    <w:rsid w:val="00A9270D"/>
    <w:rsid w:val="00A9373E"/>
    <w:rsid w:val="00A9512A"/>
    <w:rsid w:val="00AA157D"/>
    <w:rsid w:val="00AA1702"/>
    <w:rsid w:val="00AA7ADC"/>
    <w:rsid w:val="00AB0E3D"/>
    <w:rsid w:val="00AB2D83"/>
    <w:rsid w:val="00AB451B"/>
    <w:rsid w:val="00AC07E2"/>
    <w:rsid w:val="00AC1773"/>
    <w:rsid w:val="00AC2638"/>
    <w:rsid w:val="00AC4558"/>
    <w:rsid w:val="00AD55C7"/>
    <w:rsid w:val="00AD77FB"/>
    <w:rsid w:val="00AE7315"/>
    <w:rsid w:val="00AF4EB5"/>
    <w:rsid w:val="00B018AA"/>
    <w:rsid w:val="00B01C9B"/>
    <w:rsid w:val="00B01F58"/>
    <w:rsid w:val="00B03585"/>
    <w:rsid w:val="00B05846"/>
    <w:rsid w:val="00B31614"/>
    <w:rsid w:val="00B32231"/>
    <w:rsid w:val="00B33B38"/>
    <w:rsid w:val="00B3451B"/>
    <w:rsid w:val="00B35302"/>
    <w:rsid w:val="00B453BE"/>
    <w:rsid w:val="00B4733F"/>
    <w:rsid w:val="00B52259"/>
    <w:rsid w:val="00B529B4"/>
    <w:rsid w:val="00B535FD"/>
    <w:rsid w:val="00B54866"/>
    <w:rsid w:val="00B66B43"/>
    <w:rsid w:val="00B70656"/>
    <w:rsid w:val="00B7211A"/>
    <w:rsid w:val="00B83736"/>
    <w:rsid w:val="00B8569E"/>
    <w:rsid w:val="00B94652"/>
    <w:rsid w:val="00BA0054"/>
    <w:rsid w:val="00BA606A"/>
    <w:rsid w:val="00BB0141"/>
    <w:rsid w:val="00BB1644"/>
    <w:rsid w:val="00BC4C17"/>
    <w:rsid w:val="00BE2385"/>
    <w:rsid w:val="00BE2787"/>
    <w:rsid w:val="00BE496F"/>
    <w:rsid w:val="00BE7B4D"/>
    <w:rsid w:val="00BF1C2D"/>
    <w:rsid w:val="00BF2454"/>
    <w:rsid w:val="00BF5810"/>
    <w:rsid w:val="00BF5B74"/>
    <w:rsid w:val="00BF5CFD"/>
    <w:rsid w:val="00BF67F9"/>
    <w:rsid w:val="00C00B74"/>
    <w:rsid w:val="00C06CAC"/>
    <w:rsid w:val="00C138DD"/>
    <w:rsid w:val="00C13D35"/>
    <w:rsid w:val="00C27418"/>
    <w:rsid w:val="00C4361C"/>
    <w:rsid w:val="00C50853"/>
    <w:rsid w:val="00C50E9C"/>
    <w:rsid w:val="00C575CB"/>
    <w:rsid w:val="00C57E79"/>
    <w:rsid w:val="00C601F9"/>
    <w:rsid w:val="00C625D4"/>
    <w:rsid w:val="00C70516"/>
    <w:rsid w:val="00C73695"/>
    <w:rsid w:val="00C7586A"/>
    <w:rsid w:val="00C848A8"/>
    <w:rsid w:val="00C90D36"/>
    <w:rsid w:val="00C9379D"/>
    <w:rsid w:val="00C9676A"/>
    <w:rsid w:val="00CA2C4A"/>
    <w:rsid w:val="00CC2E35"/>
    <w:rsid w:val="00CD043C"/>
    <w:rsid w:val="00CD42AB"/>
    <w:rsid w:val="00CD5580"/>
    <w:rsid w:val="00CD7192"/>
    <w:rsid w:val="00CF39B1"/>
    <w:rsid w:val="00D0283D"/>
    <w:rsid w:val="00D0631F"/>
    <w:rsid w:val="00D17E52"/>
    <w:rsid w:val="00D266F9"/>
    <w:rsid w:val="00D36765"/>
    <w:rsid w:val="00D422D1"/>
    <w:rsid w:val="00D4547C"/>
    <w:rsid w:val="00D47D07"/>
    <w:rsid w:val="00D50090"/>
    <w:rsid w:val="00D53593"/>
    <w:rsid w:val="00D7411F"/>
    <w:rsid w:val="00D802BF"/>
    <w:rsid w:val="00D82BDB"/>
    <w:rsid w:val="00D91F47"/>
    <w:rsid w:val="00DA1569"/>
    <w:rsid w:val="00DA67E1"/>
    <w:rsid w:val="00DC24F6"/>
    <w:rsid w:val="00DC38A8"/>
    <w:rsid w:val="00DC5E16"/>
    <w:rsid w:val="00DD2836"/>
    <w:rsid w:val="00DD339D"/>
    <w:rsid w:val="00DD44A3"/>
    <w:rsid w:val="00DE0682"/>
    <w:rsid w:val="00DE601B"/>
    <w:rsid w:val="00DE7A5E"/>
    <w:rsid w:val="00DF0827"/>
    <w:rsid w:val="00DF0BE9"/>
    <w:rsid w:val="00DF207C"/>
    <w:rsid w:val="00DF69CB"/>
    <w:rsid w:val="00E00977"/>
    <w:rsid w:val="00E02B13"/>
    <w:rsid w:val="00E07238"/>
    <w:rsid w:val="00E22691"/>
    <w:rsid w:val="00E235D2"/>
    <w:rsid w:val="00E25708"/>
    <w:rsid w:val="00E271B8"/>
    <w:rsid w:val="00E308CB"/>
    <w:rsid w:val="00E3195F"/>
    <w:rsid w:val="00E3590F"/>
    <w:rsid w:val="00E36A7D"/>
    <w:rsid w:val="00E52F63"/>
    <w:rsid w:val="00E56E3A"/>
    <w:rsid w:val="00E6113A"/>
    <w:rsid w:val="00E62D6B"/>
    <w:rsid w:val="00E63E3A"/>
    <w:rsid w:val="00E74A2F"/>
    <w:rsid w:val="00E83DFC"/>
    <w:rsid w:val="00E873C3"/>
    <w:rsid w:val="00E91ADA"/>
    <w:rsid w:val="00E97D08"/>
    <w:rsid w:val="00EA3424"/>
    <w:rsid w:val="00EA3E78"/>
    <w:rsid w:val="00EA4560"/>
    <w:rsid w:val="00EB20DA"/>
    <w:rsid w:val="00EB7553"/>
    <w:rsid w:val="00EC6C07"/>
    <w:rsid w:val="00EC770F"/>
    <w:rsid w:val="00ED1187"/>
    <w:rsid w:val="00ED1A22"/>
    <w:rsid w:val="00ED42DE"/>
    <w:rsid w:val="00ED7DA9"/>
    <w:rsid w:val="00EE2342"/>
    <w:rsid w:val="00EE4E1C"/>
    <w:rsid w:val="00F0070C"/>
    <w:rsid w:val="00F0406B"/>
    <w:rsid w:val="00F06493"/>
    <w:rsid w:val="00F17FCF"/>
    <w:rsid w:val="00F214C0"/>
    <w:rsid w:val="00F26C5F"/>
    <w:rsid w:val="00F404AA"/>
    <w:rsid w:val="00F41406"/>
    <w:rsid w:val="00F44B1E"/>
    <w:rsid w:val="00F5479D"/>
    <w:rsid w:val="00F5728D"/>
    <w:rsid w:val="00F6327D"/>
    <w:rsid w:val="00F7067B"/>
    <w:rsid w:val="00F728BC"/>
    <w:rsid w:val="00F743EF"/>
    <w:rsid w:val="00F74DA0"/>
    <w:rsid w:val="00F8656A"/>
    <w:rsid w:val="00F90B6F"/>
    <w:rsid w:val="00F91F8E"/>
    <w:rsid w:val="00F9562A"/>
    <w:rsid w:val="00F96E65"/>
    <w:rsid w:val="00FA1365"/>
    <w:rsid w:val="00FA188E"/>
    <w:rsid w:val="00FB1A27"/>
    <w:rsid w:val="00FB460E"/>
    <w:rsid w:val="00FC6335"/>
    <w:rsid w:val="00FD5078"/>
    <w:rsid w:val="00FD6372"/>
    <w:rsid w:val="00FE09F3"/>
    <w:rsid w:val="00FF71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berschriftH1"/>
    <w:next w:val="Standardtext"/>
    <w:link w:val="berschrift1Zchn"/>
    <w:uiPriority w:val="9"/>
    <w:qFormat/>
    <w:rsid w:val="008631C6"/>
    <w:pPr>
      <w:keepNext/>
      <w:keepLines/>
      <w:pageBreakBefore/>
      <w:numPr>
        <w:numId w:val="18"/>
      </w:numPr>
      <w:ind w:left="567" w:hanging="567"/>
      <w:outlineLvl w:val="0"/>
    </w:pPr>
    <w:rPr>
      <w:rFonts w:asciiTheme="minorHAnsi" w:hAnsiTheme="minorHAnsi" w:cstheme="majorBidi"/>
      <w:bCs/>
      <w:color w:val="404040" w:themeColor="text1" w:themeTint="BF"/>
      <w:szCs w:val="28"/>
    </w:rPr>
  </w:style>
  <w:style w:type="paragraph" w:styleId="berschrift2">
    <w:name w:val="heading 2"/>
    <w:basedOn w:val="berschrift1"/>
    <w:next w:val="Standardtext"/>
    <w:link w:val="berschrift2Zchn"/>
    <w:uiPriority w:val="9"/>
    <w:unhideWhenUsed/>
    <w:qFormat/>
    <w:rsid w:val="0027111D"/>
    <w:pPr>
      <w:keepLines w:val="0"/>
      <w:pageBreakBefore w:val="0"/>
      <w:numPr>
        <w:ilvl w:val="1"/>
      </w:numPr>
      <w:spacing w:before="240" w:after="280"/>
      <w:ind w:left="567" w:hanging="567"/>
      <w:outlineLvl w:val="1"/>
    </w:pPr>
    <w:rPr>
      <w:color w:val="CE3415"/>
      <w:sz w:val="28"/>
    </w:rPr>
  </w:style>
  <w:style w:type="paragraph" w:styleId="berschrift3">
    <w:name w:val="heading 3"/>
    <w:basedOn w:val="Listenabsatz"/>
    <w:next w:val="Standardtext"/>
    <w:link w:val="berschrift3Zchn"/>
    <w:uiPriority w:val="9"/>
    <w:unhideWhenUsed/>
    <w:qFormat/>
    <w:rsid w:val="0027111D"/>
    <w:pPr>
      <w:keepNext/>
      <w:numPr>
        <w:ilvl w:val="2"/>
        <w:numId w:val="18"/>
      </w:numPr>
      <w:outlineLvl w:val="2"/>
    </w:pPr>
    <w:rPr>
      <w:color w:val="CE3415"/>
      <w:sz w:val="24"/>
      <w:szCs w:val="24"/>
    </w:rPr>
  </w:style>
  <w:style w:type="paragraph" w:styleId="berschrift4">
    <w:name w:val="heading 4"/>
    <w:basedOn w:val="berschrift3"/>
    <w:next w:val="Standardtext"/>
    <w:link w:val="berschrift4Zchn"/>
    <w:uiPriority w:val="9"/>
    <w:unhideWhenUsed/>
    <w:qFormat/>
    <w:rsid w:val="0027111D"/>
    <w:pPr>
      <w:numPr>
        <w:ilvl w:val="3"/>
      </w:numPr>
      <w:ind w:left="1134" w:hanging="1134"/>
      <w:outlineLvl w:val="3"/>
    </w:pPr>
  </w:style>
  <w:style w:type="paragraph" w:styleId="berschrift5">
    <w:name w:val="heading 5"/>
    <w:basedOn w:val="berschrift4"/>
    <w:next w:val="Standardtext"/>
    <w:link w:val="berschrift5Zchn"/>
    <w:uiPriority w:val="9"/>
    <w:unhideWhenUsed/>
    <w:qFormat/>
    <w:rsid w:val="0027111D"/>
    <w:pPr>
      <w:numPr>
        <w:ilvl w:val="4"/>
      </w:numPr>
      <w:ind w:left="1134" w:hanging="1134"/>
      <w:outlineLvl w:val="4"/>
    </w:pPr>
    <w:rPr>
      <w:sz w:val="20"/>
      <w:szCs w:val="20"/>
    </w:rPr>
  </w:style>
  <w:style w:type="paragraph" w:styleId="berschrift6">
    <w:name w:val="heading 6"/>
    <w:basedOn w:val="berschrift5"/>
    <w:next w:val="Standardtext"/>
    <w:link w:val="berschrift6Zchn"/>
    <w:uiPriority w:val="9"/>
    <w:unhideWhenUsed/>
    <w:qFormat/>
    <w:rsid w:val="00B4733F"/>
    <w:pPr>
      <w:numPr>
        <w:ilvl w:val="5"/>
      </w:numPr>
      <w:ind w:left="1134" w:hanging="1134"/>
      <w:outlineLvl w:val="5"/>
    </w:pPr>
    <w:rPr>
      <w:color w:val="auto"/>
    </w:rPr>
  </w:style>
  <w:style w:type="paragraph" w:styleId="berschrift7">
    <w:name w:val="heading 7"/>
    <w:basedOn w:val="Standard"/>
    <w:next w:val="Standard"/>
    <w:link w:val="berschrift7Zchn"/>
    <w:uiPriority w:val="9"/>
    <w:unhideWhenUsed/>
    <w:rsid w:val="001132FD"/>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rsid w:val="001132FD"/>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rsid w:val="001132FD"/>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Schattierung2-Akzent2">
    <w:name w:val="Medium Shading 2 Accent 2"/>
    <w:basedOn w:val="NormaleTabelle"/>
    <w:uiPriority w:val="64"/>
    <w:rsid w:val="00867F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A6783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enabsatz">
    <w:name w:val="List Paragraph"/>
    <w:basedOn w:val="Standard"/>
    <w:link w:val="ListenabsatzZchn"/>
    <w:uiPriority w:val="34"/>
    <w:qFormat/>
    <w:rsid w:val="005366D9"/>
    <w:pPr>
      <w:numPr>
        <w:numId w:val="15"/>
      </w:numPr>
      <w:spacing w:after="280" w:line="240" w:lineRule="auto"/>
      <w:contextualSpacing/>
    </w:pPr>
    <w:rPr>
      <w:sz w:val="20"/>
      <w:szCs w:val="20"/>
      <w:lang w:val="de-DE"/>
    </w:rPr>
  </w:style>
  <w:style w:type="paragraph" w:customStyle="1" w:styleId="berschriftH1">
    <w:name w:val="Überschrift H1"/>
    <w:basedOn w:val="Listenabsatz"/>
    <w:rsid w:val="00C50853"/>
    <w:pPr>
      <w:numPr>
        <w:numId w:val="0"/>
      </w:numPr>
      <w:spacing w:after="672"/>
    </w:pPr>
    <w:rPr>
      <w:rFonts w:ascii="Calibri" w:hAnsi="Calibri"/>
      <w:sz w:val="54"/>
    </w:rPr>
  </w:style>
  <w:style w:type="paragraph" w:styleId="Kopfzeile">
    <w:name w:val="header"/>
    <w:basedOn w:val="Standard"/>
    <w:link w:val="KopfzeileZchn"/>
    <w:uiPriority w:val="99"/>
    <w:unhideWhenUsed/>
    <w:rsid w:val="006429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297D"/>
  </w:style>
  <w:style w:type="paragraph" w:styleId="Fuzeile">
    <w:name w:val="footer"/>
    <w:basedOn w:val="Standard"/>
    <w:link w:val="FuzeileZchn"/>
    <w:uiPriority w:val="99"/>
    <w:unhideWhenUsed/>
    <w:rsid w:val="006429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297D"/>
  </w:style>
  <w:style w:type="paragraph" w:customStyle="1" w:styleId="Leerzeile">
    <w:name w:val="Leerzeile"/>
    <w:basedOn w:val="Standard"/>
    <w:semiHidden/>
    <w:rsid w:val="00984A06"/>
    <w:pPr>
      <w:tabs>
        <w:tab w:val="left" w:pos="357"/>
      </w:tabs>
      <w:spacing w:after="0" w:line="240" w:lineRule="auto"/>
      <w:jc w:val="both"/>
    </w:pPr>
    <w:rPr>
      <w:rFonts w:ascii="Arial" w:eastAsia="Times New Roman" w:hAnsi="Arial" w:cs="Times New Roman"/>
      <w:sz w:val="20"/>
      <w:szCs w:val="20"/>
      <w:lang w:val="fr-FR" w:eastAsia="de-AT"/>
    </w:rPr>
  </w:style>
  <w:style w:type="paragraph" w:styleId="Verzeichnis1">
    <w:name w:val="toc 1"/>
    <w:basedOn w:val="Standard"/>
    <w:next w:val="Standard"/>
    <w:link w:val="Verzeichnis1Zchn"/>
    <w:autoRedefine/>
    <w:uiPriority w:val="39"/>
    <w:rsid w:val="00CD5580"/>
    <w:pPr>
      <w:keepNext/>
      <w:keepLines/>
      <w:tabs>
        <w:tab w:val="left" w:pos="851"/>
        <w:tab w:val="right" w:pos="8931"/>
        <w:tab w:val="left" w:pos="9071"/>
      </w:tabs>
      <w:spacing w:after="0" w:line="240" w:lineRule="auto"/>
      <w:ind w:left="851" w:hanging="851"/>
    </w:pPr>
    <w:rPr>
      <w:rFonts w:ascii="Calibri" w:eastAsia="Times New Roman" w:hAnsi="Calibri" w:cs="Times New Roman"/>
      <w:caps/>
      <w:noProof/>
      <w:sz w:val="26"/>
      <w:szCs w:val="20"/>
      <w:lang w:eastAsia="de-AT"/>
    </w:rPr>
  </w:style>
  <w:style w:type="paragraph" w:styleId="Verzeichnis3">
    <w:name w:val="toc 3"/>
    <w:basedOn w:val="Verzeichnis2"/>
    <w:next w:val="Standard"/>
    <w:autoRedefine/>
    <w:uiPriority w:val="39"/>
    <w:rsid w:val="00665C9F"/>
    <w:rPr>
      <w:bCs/>
      <w:lang w:val="en-GB"/>
    </w:rPr>
  </w:style>
  <w:style w:type="paragraph" w:styleId="Verzeichnis2">
    <w:name w:val="toc 2"/>
    <w:basedOn w:val="Verzeichnis1"/>
    <w:next w:val="Standard"/>
    <w:link w:val="Verzeichnis2Zchn"/>
    <w:autoRedefine/>
    <w:uiPriority w:val="39"/>
    <w:rsid w:val="008F42B2"/>
    <w:pPr>
      <w:keepNext w:val="0"/>
      <w:tabs>
        <w:tab w:val="left" w:pos="993"/>
      </w:tabs>
      <w:spacing w:after="60"/>
    </w:pPr>
    <w:rPr>
      <w:caps w:val="0"/>
      <w:sz w:val="20"/>
    </w:rPr>
  </w:style>
  <w:style w:type="paragraph" w:customStyle="1" w:styleId="berschrift">
    <w:name w:val="Überschrift"/>
    <w:basedOn w:val="berschriftH1"/>
    <w:qFormat/>
    <w:rsid w:val="00572671"/>
  </w:style>
  <w:style w:type="paragraph" w:customStyle="1" w:styleId="berschriftH2">
    <w:name w:val="Überschrift H2"/>
    <w:link w:val="berschriftH2Zchn"/>
    <w:rsid w:val="00EC6C07"/>
    <w:pPr>
      <w:spacing w:before="280" w:after="280" w:line="560" w:lineRule="exact"/>
    </w:pPr>
    <w:rPr>
      <w:rFonts w:ascii="Calibri" w:hAnsi="Calibri"/>
      <w:color w:val="CE3415"/>
      <w:sz w:val="28"/>
      <w:szCs w:val="28"/>
      <w:lang w:val="de-DE"/>
    </w:rPr>
  </w:style>
  <w:style w:type="paragraph" w:customStyle="1" w:styleId="EinfAbs">
    <w:name w:val="[Einf. Abs.]"/>
    <w:basedOn w:val="Standard"/>
    <w:uiPriority w:val="99"/>
    <w:rsid w:val="00576191"/>
    <w:pPr>
      <w:autoSpaceDE w:val="0"/>
      <w:autoSpaceDN w:val="0"/>
      <w:adjustRightInd w:val="0"/>
      <w:spacing w:after="0" w:line="288" w:lineRule="auto"/>
      <w:textAlignment w:val="center"/>
    </w:pPr>
    <w:rPr>
      <w:rFonts w:ascii="Minion Pro" w:hAnsi="Minion Pro" w:cs="Minion Pro"/>
      <w:color w:val="000000"/>
      <w:sz w:val="24"/>
      <w:szCs w:val="24"/>
      <w:lang w:val="de-DE"/>
    </w:rPr>
  </w:style>
  <w:style w:type="character" w:customStyle="1" w:styleId="berschriftH2Zchn">
    <w:name w:val="Überschrift H2 Zchn"/>
    <w:basedOn w:val="Absatz-Standardschriftart"/>
    <w:link w:val="berschriftH2"/>
    <w:rsid w:val="00EC6C07"/>
    <w:rPr>
      <w:rFonts w:ascii="Calibri" w:hAnsi="Calibri"/>
      <w:color w:val="CE3415"/>
      <w:sz w:val="28"/>
      <w:szCs w:val="28"/>
      <w:lang w:val="de-DE"/>
    </w:rPr>
  </w:style>
  <w:style w:type="paragraph" w:customStyle="1" w:styleId="Aufzhlung">
    <w:name w:val="Aufzählung"/>
    <w:basedOn w:val="Listenabsatz"/>
    <w:link w:val="AufzhlungZchn"/>
    <w:qFormat/>
    <w:rsid w:val="00200434"/>
    <w:pPr>
      <w:numPr>
        <w:numId w:val="8"/>
      </w:numPr>
      <w:spacing w:after="200" w:line="288" w:lineRule="auto"/>
      <w:ind w:left="357" w:hanging="357"/>
    </w:pPr>
  </w:style>
  <w:style w:type="character" w:customStyle="1" w:styleId="ListenabsatzZchn">
    <w:name w:val="Listenabsatz Zchn"/>
    <w:basedOn w:val="Absatz-Standardschriftart"/>
    <w:link w:val="Listenabsatz"/>
    <w:uiPriority w:val="34"/>
    <w:rsid w:val="005366D9"/>
    <w:rPr>
      <w:sz w:val="20"/>
      <w:szCs w:val="20"/>
      <w:lang w:val="de-DE"/>
    </w:rPr>
  </w:style>
  <w:style w:type="character" w:customStyle="1" w:styleId="AufzhlungZchn">
    <w:name w:val="Aufzählung Zchn"/>
    <w:basedOn w:val="ListenabsatzZchn"/>
    <w:link w:val="Aufzhlung"/>
    <w:rsid w:val="00200434"/>
    <w:rPr>
      <w:sz w:val="20"/>
      <w:szCs w:val="20"/>
      <w:lang w:val="de-DE"/>
    </w:rPr>
  </w:style>
  <w:style w:type="paragraph" w:customStyle="1" w:styleId="Standardtext">
    <w:name w:val="Standardtext"/>
    <w:basedOn w:val="Standard"/>
    <w:link w:val="StandardtextZchn"/>
    <w:qFormat/>
    <w:rsid w:val="00247BBA"/>
    <w:pPr>
      <w:spacing w:after="120" w:line="264" w:lineRule="auto"/>
      <w:jc w:val="both"/>
    </w:pPr>
    <w:rPr>
      <w:color w:val="404040" w:themeColor="text1" w:themeTint="BF"/>
      <w:sz w:val="20"/>
    </w:rPr>
  </w:style>
  <w:style w:type="character" w:customStyle="1" w:styleId="StandardtextZchn">
    <w:name w:val="Standardtext Zchn"/>
    <w:basedOn w:val="Absatz-Standardschriftart"/>
    <w:link w:val="Standardtext"/>
    <w:rsid w:val="00247BBA"/>
    <w:rPr>
      <w:color w:val="404040" w:themeColor="text1" w:themeTint="BF"/>
      <w:sz w:val="20"/>
    </w:rPr>
  </w:style>
  <w:style w:type="paragraph" w:customStyle="1" w:styleId="Haupttitel">
    <w:name w:val="Haupttitel"/>
    <w:basedOn w:val="Standard"/>
    <w:link w:val="HaupttitelZchn"/>
    <w:qFormat/>
    <w:rsid w:val="00457773"/>
    <w:pPr>
      <w:suppressAutoHyphens/>
      <w:autoSpaceDE w:val="0"/>
      <w:autoSpaceDN w:val="0"/>
      <w:adjustRightInd w:val="0"/>
      <w:spacing w:after="0" w:line="288" w:lineRule="auto"/>
      <w:textAlignment w:val="center"/>
    </w:pPr>
    <w:rPr>
      <w:rFonts w:ascii="Calibri" w:hAnsi="Calibri" w:cs="Calibri"/>
      <w:color w:val="000000"/>
      <w:sz w:val="54"/>
      <w:szCs w:val="54"/>
      <w:u w:val="single" w:color="CE3415"/>
      <w:lang w:val="de-DE"/>
    </w:rPr>
  </w:style>
  <w:style w:type="character" w:customStyle="1" w:styleId="berschrift1Zchn">
    <w:name w:val="Überschrift 1 Zchn"/>
    <w:basedOn w:val="Absatz-Standardschriftart"/>
    <w:link w:val="berschrift1"/>
    <w:uiPriority w:val="9"/>
    <w:rsid w:val="008631C6"/>
    <w:rPr>
      <w:rFonts w:cstheme="majorBidi"/>
      <w:bCs/>
      <w:color w:val="404040" w:themeColor="text1" w:themeTint="BF"/>
      <w:sz w:val="54"/>
      <w:szCs w:val="28"/>
      <w:lang w:val="de-DE"/>
    </w:rPr>
  </w:style>
  <w:style w:type="character" w:customStyle="1" w:styleId="HaupttitelZchn">
    <w:name w:val="Haupttitel Zchn"/>
    <w:basedOn w:val="Absatz-Standardschriftart"/>
    <w:link w:val="Haupttitel"/>
    <w:rsid w:val="00457773"/>
    <w:rPr>
      <w:rFonts w:ascii="Calibri" w:hAnsi="Calibri" w:cs="Calibri"/>
      <w:color w:val="000000"/>
      <w:sz w:val="54"/>
      <w:szCs w:val="54"/>
      <w:u w:val="single" w:color="CE3415"/>
      <w:lang w:val="de-DE"/>
    </w:rPr>
  </w:style>
  <w:style w:type="paragraph" w:styleId="Inhaltsverzeichnisberschrift">
    <w:name w:val="TOC Heading"/>
    <w:basedOn w:val="berschrift1"/>
    <w:next w:val="Standard"/>
    <w:uiPriority w:val="39"/>
    <w:unhideWhenUsed/>
    <w:qFormat/>
    <w:rsid w:val="00144C6C"/>
    <w:pPr>
      <w:outlineLvl w:val="9"/>
    </w:pPr>
    <w:rPr>
      <w:lang w:eastAsia="de-AT"/>
    </w:rPr>
  </w:style>
  <w:style w:type="paragraph" w:styleId="Sprechblasentext">
    <w:name w:val="Balloon Text"/>
    <w:basedOn w:val="Standard"/>
    <w:link w:val="SprechblasentextZchn"/>
    <w:uiPriority w:val="99"/>
    <w:semiHidden/>
    <w:unhideWhenUsed/>
    <w:rsid w:val="00144C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4C6C"/>
    <w:rPr>
      <w:rFonts w:ascii="Tahoma" w:hAnsi="Tahoma" w:cs="Tahoma"/>
      <w:sz w:val="16"/>
      <w:szCs w:val="16"/>
    </w:rPr>
  </w:style>
  <w:style w:type="character" w:customStyle="1" w:styleId="berschrift2Zchn">
    <w:name w:val="Überschrift 2 Zchn"/>
    <w:basedOn w:val="Absatz-Standardschriftart"/>
    <w:link w:val="berschrift2"/>
    <w:uiPriority w:val="9"/>
    <w:rsid w:val="0027111D"/>
    <w:rPr>
      <w:rFonts w:cstheme="majorBidi"/>
      <w:bCs/>
      <w:color w:val="CE3415"/>
      <w:sz w:val="28"/>
      <w:szCs w:val="28"/>
      <w:lang w:val="de-DE"/>
    </w:rPr>
  </w:style>
  <w:style w:type="character" w:customStyle="1" w:styleId="berschrift3Zchn">
    <w:name w:val="Überschrift 3 Zchn"/>
    <w:basedOn w:val="Absatz-Standardschriftart"/>
    <w:link w:val="berschrift3"/>
    <w:uiPriority w:val="9"/>
    <w:rsid w:val="0027111D"/>
    <w:rPr>
      <w:color w:val="CE3415"/>
      <w:sz w:val="24"/>
      <w:szCs w:val="24"/>
      <w:lang w:val="de-DE"/>
    </w:rPr>
  </w:style>
  <w:style w:type="paragraph" w:styleId="Funotentext">
    <w:name w:val="footnote text"/>
    <w:basedOn w:val="Standard"/>
    <w:link w:val="FunotentextZchn"/>
    <w:uiPriority w:val="99"/>
    <w:semiHidden/>
    <w:unhideWhenUsed/>
    <w:qFormat/>
    <w:rsid w:val="00B33B38"/>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B33B38"/>
    <w:rPr>
      <w:sz w:val="16"/>
      <w:szCs w:val="20"/>
    </w:rPr>
  </w:style>
  <w:style w:type="character" w:styleId="Funotenzeichen">
    <w:name w:val="footnote reference"/>
    <w:basedOn w:val="Absatz-Standardschriftart"/>
    <w:uiPriority w:val="99"/>
    <w:semiHidden/>
    <w:unhideWhenUsed/>
    <w:rsid w:val="006E2854"/>
    <w:rPr>
      <w:vertAlign w:val="superscript"/>
    </w:rPr>
  </w:style>
  <w:style w:type="character" w:styleId="Hyperlink">
    <w:name w:val="Hyperlink"/>
    <w:basedOn w:val="Absatz-Standardschriftart"/>
    <w:uiPriority w:val="99"/>
    <w:unhideWhenUsed/>
    <w:rsid w:val="006E2854"/>
    <w:rPr>
      <w:color w:val="0000FF" w:themeColor="hyperlink"/>
      <w:u w:val="single"/>
    </w:rPr>
  </w:style>
  <w:style w:type="character" w:styleId="Fett">
    <w:name w:val="Strong"/>
    <w:basedOn w:val="Absatz-Standardschriftart"/>
    <w:uiPriority w:val="22"/>
    <w:rsid w:val="00171E0F"/>
    <w:rPr>
      <w:b/>
      <w:bCs/>
    </w:rPr>
  </w:style>
  <w:style w:type="paragraph" w:styleId="Beschriftung">
    <w:name w:val="caption"/>
    <w:basedOn w:val="Standard"/>
    <w:next w:val="Standard"/>
    <w:uiPriority w:val="35"/>
    <w:unhideWhenUsed/>
    <w:qFormat/>
    <w:rsid w:val="00E02B13"/>
    <w:pPr>
      <w:spacing w:after="120" w:line="240" w:lineRule="auto"/>
    </w:pPr>
    <w:rPr>
      <w:bCs/>
      <w:sz w:val="18"/>
      <w:szCs w:val="18"/>
    </w:rPr>
  </w:style>
  <w:style w:type="paragraph" w:styleId="Abbildungsverzeichnis">
    <w:name w:val="table of figures"/>
    <w:basedOn w:val="Standard"/>
    <w:next w:val="Standard"/>
    <w:uiPriority w:val="99"/>
    <w:unhideWhenUsed/>
    <w:rsid w:val="000A6498"/>
    <w:pPr>
      <w:spacing w:after="0"/>
    </w:pPr>
  </w:style>
  <w:style w:type="table" w:styleId="Tabellenraster">
    <w:name w:val="Table Grid"/>
    <w:basedOn w:val="NormaleTabelle"/>
    <w:uiPriority w:val="59"/>
    <w:rsid w:val="0065136E"/>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Liste2-Akzent1">
    <w:name w:val="Medium List 2 Accent 1"/>
    <w:basedOn w:val="NormaleTabelle"/>
    <w:uiPriority w:val="66"/>
    <w:rsid w:val="00F6327D"/>
    <w:pPr>
      <w:spacing w:after="0" w:line="240" w:lineRule="auto"/>
    </w:pPr>
    <w:rPr>
      <w:rFonts w:asciiTheme="majorHAnsi" w:eastAsiaTheme="majorEastAsia" w:hAnsiTheme="majorHAnsi" w:cstheme="majorBidi"/>
      <w:color w:val="000000" w:themeColor="text1"/>
      <w:lang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FarbigeListe-Akzent4">
    <w:name w:val="Colorful List Accent 4"/>
    <w:basedOn w:val="NormaleTabelle"/>
    <w:uiPriority w:val="72"/>
    <w:rsid w:val="0033425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
    <w:name w:val="Colorful List"/>
    <w:basedOn w:val="NormaleTabelle"/>
    <w:uiPriority w:val="72"/>
    <w:rsid w:val="0033425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Tabelle">
    <w:name w:val="Tabelle"/>
    <w:basedOn w:val="Standard"/>
    <w:link w:val="TabelleZchn"/>
    <w:rsid w:val="00D7411F"/>
    <w:pPr>
      <w:spacing w:after="0" w:line="240" w:lineRule="auto"/>
    </w:pPr>
    <w:rPr>
      <w:rFonts w:ascii="Calibri" w:hAnsi="Calibri" w:cs="Calibri"/>
      <w:b/>
      <w:bCs/>
      <w:color w:val="FFFFFF" w:themeColor="background1"/>
      <w:sz w:val="18"/>
      <w:szCs w:val="18"/>
      <w:lang w:val="de-DE"/>
    </w:rPr>
  </w:style>
  <w:style w:type="character" w:customStyle="1" w:styleId="TabelleZchn">
    <w:name w:val="Tabelle Zchn"/>
    <w:basedOn w:val="Absatz-Standardschriftart"/>
    <w:link w:val="Tabelle"/>
    <w:rsid w:val="00D7411F"/>
    <w:rPr>
      <w:rFonts w:ascii="Calibri" w:hAnsi="Calibri" w:cs="Calibri"/>
      <w:b/>
      <w:bCs/>
      <w:color w:val="FFFFFF" w:themeColor="background1"/>
      <w:sz w:val="18"/>
      <w:szCs w:val="18"/>
      <w:lang w:val="de-DE"/>
    </w:rPr>
  </w:style>
  <w:style w:type="table" w:styleId="HelleSchattierung">
    <w:name w:val="Light Shading"/>
    <w:basedOn w:val="NormaleTabelle"/>
    <w:uiPriority w:val="60"/>
    <w:rsid w:val="00A678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Verzeichnis1Zchn">
    <w:name w:val="Verzeichnis 1 Zchn"/>
    <w:basedOn w:val="Absatz-Standardschriftart"/>
    <w:link w:val="Verzeichnis1"/>
    <w:uiPriority w:val="39"/>
    <w:rsid w:val="00CD5580"/>
    <w:rPr>
      <w:rFonts w:ascii="Calibri" w:eastAsia="Times New Roman" w:hAnsi="Calibri" w:cs="Times New Roman"/>
      <w:caps/>
      <w:noProof/>
      <w:sz w:val="26"/>
      <w:szCs w:val="20"/>
      <w:lang w:eastAsia="de-AT"/>
    </w:rPr>
  </w:style>
  <w:style w:type="table" w:styleId="HelleSchattierung-Akzent5">
    <w:name w:val="Light Shading Accent 5"/>
    <w:basedOn w:val="NormaleTabelle"/>
    <w:uiPriority w:val="60"/>
    <w:rsid w:val="00ED118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FarbigeListe-Akzent6">
    <w:name w:val="Colorful List Accent 6"/>
    <w:basedOn w:val="NormaleTabelle"/>
    <w:uiPriority w:val="72"/>
    <w:rsid w:val="00ED118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Liste-Akzent3">
    <w:name w:val="Colorful List Accent 3"/>
    <w:basedOn w:val="NormaleTabelle"/>
    <w:uiPriority w:val="72"/>
    <w:rsid w:val="00ED118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AustrianEnergy">
    <w:name w:val="AustrianEnergy"/>
    <w:basedOn w:val="NormaleTabelle"/>
    <w:uiPriority w:val="99"/>
    <w:rsid w:val="00AC4558"/>
    <w:pPr>
      <w:spacing w:after="0" w:line="240" w:lineRule="auto"/>
    </w:pPr>
    <w:rPr>
      <w:rFonts w:ascii="Calibri" w:hAnsi="Calibri"/>
      <w:sz w:val="24"/>
      <w:szCs w:val="24"/>
    </w:rPr>
    <w:tblPr>
      <w:tblStyleRowBandSize w:val="1"/>
      <w:tblBorders>
        <w:insideH w:val="single" w:sz="4" w:space="0" w:color="FFFFFF" w:themeColor="background1"/>
        <w:insideV w:val="single" w:sz="4" w:space="0" w:color="FFFFFF" w:themeColor="background1"/>
      </w:tblBorders>
    </w:tblPr>
    <w:tblStylePr w:type="firstRow">
      <w:pPr>
        <w:wordWrap/>
        <w:spacing w:beforeLines="0" w:before="120" w:beforeAutospacing="0" w:afterLines="0" w:after="120" w:afterAutospacing="0"/>
      </w:pPr>
      <w:rPr>
        <w:rFonts w:ascii="Calibri" w:hAnsi="Calibri"/>
        <w:color w:val="FFFFFF" w:themeColor="background1"/>
        <w:sz w:val="18"/>
      </w:rPr>
      <w:tblPr/>
      <w:tcPr>
        <w:shd w:val="clear" w:color="auto" w:fill="CE3415"/>
      </w:tcPr>
    </w:tblStylePr>
    <w:tblStylePr w:type="lastRow">
      <w:pPr>
        <w:wordWrap/>
        <w:spacing w:beforeLines="0" w:before="120" w:beforeAutospacing="0" w:afterLines="0" w:after="120" w:afterAutospacing="0"/>
      </w:pPr>
      <w:rPr>
        <w:rFonts w:ascii="Calibri" w:hAnsi="Calibri"/>
        <w:color w:val="000000" w:themeColor="text1"/>
        <w:sz w:val="18"/>
      </w:rPr>
      <w:tblPr/>
      <w:tcPr>
        <w:shd w:val="clear" w:color="auto" w:fill="F2F2F2"/>
      </w:tcPr>
    </w:tblStylePr>
    <w:tblStylePr w:type="firstCol">
      <w:rPr>
        <w:rFonts w:ascii="Calibri" w:hAnsi="Calibri"/>
        <w:color w:val="000000" w:themeColor="text1"/>
        <w:sz w:val="18"/>
      </w:rPr>
      <w:tblPr/>
      <w:tcPr>
        <w:shd w:val="clear" w:color="auto" w:fill="F9E3D8"/>
      </w:tcPr>
    </w:tblStylePr>
    <w:tblStylePr w:type="lastCol">
      <w:rPr>
        <w:rFonts w:ascii="Calibri" w:hAnsi="Calibri"/>
        <w:color w:val="000000" w:themeColor="text1"/>
        <w:sz w:val="18"/>
      </w:rPr>
      <w:tblPr/>
      <w:tcPr>
        <w:shd w:val="clear" w:color="auto" w:fill="F9E3D8"/>
      </w:tcPr>
    </w:tblStylePr>
    <w:tblStylePr w:type="band1Horz">
      <w:pPr>
        <w:wordWrap/>
        <w:spacing w:beforeLines="0" w:before="120" w:beforeAutospacing="0" w:afterLines="0" w:after="120" w:afterAutospacing="0"/>
      </w:pPr>
      <w:rPr>
        <w:rFonts w:ascii="Calibri" w:hAnsi="Calibri"/>
        <w:sz w:val="18"/>
      </w:rPr>
    </w:tblStylePr>
    <w:tblStylePr w:type="band2Horz">
      <w:pPr>
        <w:wordWrap/>
        <w:spacing w:beforeLines="0" w:before="120" w:beforeAutospacing="0" w:afterLines="0" w:after="120" w:afterAutospacing="0"/>
      </w:pPr>
      <w:rPr>
        <w:rFonts w:ascii="Calibri" w:hAnsi="Calibri"/>
        <w:sz w:val="18"/>
      </w:rPr>
      <w:tblPr/>
      <w:tcPr>
        <w:shd w:val="clear" w:color="auto" w:fill="F2F2F2"/>
      </w:tcPr>
    </w:tblStylePr>
  </w:style>
  <w:style w:type="character" w:customStyle="1" w:styleId="berschrift4Zchn">
    <w:name w:val="Überschrift 4 Zchn"/>
    <w:basedOn w:val="Absatz-Standardschriftart"/>
    <w:link w:val="berschrift4"/>
    <w:uiPriority w:val="9"/>
    <w:rsid w:val="0027111D"/>
    <w:rPr>
      <w:color w:val="CE3415"/>
      <w:sz w:val="24"/>
      <w:szCs w:val="24"/>
      <w:lang w:val="de-DE"/>
    </w:rPr>
  </w:style>
  <w:style w:type="character" w:customStyle="1" w:styleId="berschrift5Zchn">
    <w:name w:val="Überschrift 5 Zchn"/>
    <w:basedOn w:val="Absatz-Standardschriftart"/>
    <w:link w:val="berschrift5"/>
    <w:uiPriority w:val="9"/>
    <w:rsid w:val="0027111D"/>
    <w:rPr>
      <w:color w:val="CE3415"/>
      <w:sz w:val="20"/>
      <w:szCs w:val="20"/>
      <w:lang w:val="de-DE"/>
    </w:rPr>
  </w:style>
  <w:style w:type="character" w:customStyle="1" w:styleId="berschrift6Zchn">
    <w:name w:val="Überschrift 6 Zchn"/>
    <w:basedOn w:val="Absatz-Standardschriftart"/>
    <w:link w:val="berschrift6"/>
    <w:uiPriority w:val="9"/>
    <w:rsid w:val="00B4733F"/>
    <w:rPr>
      <w:sz w:val="20"/>
      <w:szCs w:val="20"/>
      <w:lang w:val="de-DE"/>
    </w:rPr>
  </w:style>
  <w:style w:type="paragraph" w:customStyle="1" w:styleId="Haupttitel2">
    <w:name w:val="Haupttitel2"/>
    <w:basedOn w:val="Haupttitel"/>
    <w:link w:val="Haupttitel2Zchn"/>
    <w:rsid w:val="005840C2"/>
    <w:pPr>
      <w:spacing w:before="240"/>
    </w:pPr>
    <w:rPr>
      <w:sz w:val="24"/>
      <w:szCs w:val="24"/>
      <w:u w:val="none"/>
    </w:rPr>
  </w:style>
  <w:style w:type="character" w:customStyle="1" w:styleId="Haupttitel2Zchn">
    <w:name w:val="Haupttitel2 Zchn"/>
    <w:basedOn w:val="HaupttitelZchn"/>
    <w:link w:val="Haupttitel2"/>
    <w:rsid w:val="005840C2"/>
    <w:rPr>
      <w:rFonts w:ascii="Calibri" w:hAnsi="Calibri" w:cs="Calibri"/>
      <w:color w:val="000000"/>
      <w:sz w:val="24"/>
      <w:szCs w:val="24"/>
      <w:u w:val="single" w:color="CE3415"/>
      <w:lang w:val="de-DE"/>
    </w:rPr>
  </w:style>
  <w:style w:type="character" w:styleId="Kommentarzeichen">
    <w:name w:val="annotation reference"/>
    <w:basedOn w:val="Absatz-Standardschriftart"/>
    <w:uiPriority w:val="99"/>
    <w:semiHidden/>
    <w:unhideWhenUsed/>
    <w:rsid w:val="00866371"/>
    <w:rPr>
      <w:sz w:val="16"/>
      <w:szCs w:val="16"/>
    </w:rPr>
  </w:style>
  <w:style w:type="paragraph" w:styleId="Kommentartext">
    <w:name w:val="annotation text"/>
    <w:basedOn w:val="Standard"/>
    <w:link w:val="KommentartextZchn"/>
    <w:uiPriority w:val="99"/>
    <w:unhideWhenUsed/>
    <w:rsid w:val="00866371"/>
    <w:pPr>
      <w:spacing w:line="240" w:lineRule="auto"/>
    </w:pPr>
    <w:rPr>
      <w:sz w:val="20"/>
      <w:szCs w:val="20"/>
    </w:rPr>
  </w:style>
  <w:style w:type="character" w:customStyle="1" w:styleId="KommentartextZchn">
    <w:name w:val="Kommentartext Zchn"/>
    <w:basedOn w:val="Absatz-Standardschriftart"/>
    <w:link w:val="Kommentartext"/>
    <w:uiPriority w:val="99"/>
    <w:rsid w:val="00866371"/>
    <w:rPr>
      <w:sz w:val="20"/>
      <w:szCs w:val="20"/>
    </w:rPr>
  </w:style>
  <w:style w:type="paragraph" w:styleId="Kommentarthema">
    <w:name w:val="annotation subject"/>
    <w:basedOn w:val="Kommentartext"/>
    <w:next w:val="Kommentartext"/>
    <w:link w:val="KommentarthemaZchn"/>
    <w:uiPriority w:val="99"/>
    <w:semiHidden/>
    <w:unhideWhenUsed/>
    <w:rsid w:val="00866371"/>
    <w:rPr>
      <w:b/>
      <w:bCs/>
    </w:rPr>
  </w:style>
  <w:style w:type="character" w:customStyle="1" w:styleId="KommentarthemaZchn">
    <w:name w:val="Kommentarthema Zchn"/>
    <w:basedOn w:val="KommentartextZchn"/>
    <w:link w:val="Kommentarthema"/>
    <w:uiPriority w:val="99"/>
    <w:semiHidden/>
    <w:rsid w:val="00866371"/>
    <w:rPr>
      <w:b/>
      <w:bCs/>
      <w:sz w:val="20"/>
      <w:szCs w:val="20"/>
    </w:rPr>
  </w:style>
  <w:style w:type="table" w:styleId="HelleSchattierung-Akzent2">
    <w:name w:val="Light Shading Accent 2"/>
    <w:basedOn w:val="NormaleTabelle"/>
    <w:uiPriority w:val="60"/>
    <w:rsid w:val="00362CA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Akzent1">
    <w:name w:val="Light List Accent 1"/>
    <w:basedOn w:val="NormaleTabelle"/>
    <w:uiPriority w:val="61"/>
    <w:rsid w:val="00362C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362CA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Formatvorlage1">
    <w:name w:val="Formatvorlage1"/>
    <w:basedOn w:val="FarbigeSchattierung-Akzent5"/>
    <w:uiPriority w:val="99"/>
    <w:rsid w:val="001B2329"/>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SchwacheHervorhebung">
    <w:name w:val="Subtle Emphasis"/>
    <w:basedOn w:val="Absatz-Standardschriftart"/>
    <w:uiPriority w:val="19"/>
    <w:rsid w:val="00691DC7"/>
    <w:rPr>
      <w:i/>
      <w:iCs/>
      <w:color w:val="808080" w:themeColor="text1" w:themeTint="7F"/>
    </w:rPr>
  </w:style>
  <w:style w:type="table" w:styleId="FarbigeSchattierung-Akzent5">
    <w:name w:val="Colorful Shading Accent 5"/>
    <w:basedOn w:val="NormaleTabelle"/>
    <w:uiPriority w:val="71"/>
    <w:rsid w:val="001B232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IntensiveHervorhebung">
    <w:name w:val="Intense Emphasis"/>
    <w:basedOn w:val="Absatz-Standardschriftart"/>
    <w:uiPriority w:val="21"/>
    <w:rsid w:val="00691DC7"/>
    <w:rPr>
      <w:b/>
      <w:bCs/>
      <w:i/>
      <w:iCs/>
      <w:color w:val="4F81BD" w:themeColor="accent1"/>
    </w:rPr>
  </w:style>
  <w:style w:type="paragraph" w:styleId="Untertitel">
    <w:name w:val="Subtitle"/>
    <w:basedOn w:val="Haupttitel2"/>
    <w:next w:val="Standard"/>
    <w:link w:val="UntertitelZchn"/>
    <w:uiPriority w:val="11"/>
    <w:qFormat/>
    <w:rsid w:val="00497BF4"/>
  </w:style>
  <w:style w:type="character" w:customStyle="1" w:styleId="UntertitelZchn">
    <w:name w:val="Untertitel Zchn"/>
    <w:basedOn w:val="Absatz-Standardschriftart"/>
    <w:link w:val="Untertitel"/>
    <w:uiPriority w:val="11"/>
    <w:rsid w:val="00497BF4"/>
    <w:rPr>
      <w:rFonts w:ascii="Calibri" w:hAnsi="Calibri" w:cs="Calibri"/>
      <w:color w:val="000000"/>
      <w:sz w:val="24"/>
      <w:szCs w:val="24"/>
      <w:u w:color="CE3415"/>
      <w:lang w:val="de-DE"/>
    </w:rPr>
  </w:style>
  <w:style w:type="paragraph" w:styleId="KeinLeerraum">
    <w:name w:val="No Spacing"/>
    <w:uiPriority w:val="1"/>
    <w:rsid w:val="00691DC7"/>
    <w:pPr>
      <w:spacing w:after="0" w:line="240" w:lineRule="auto"/>
    </w:pPr>
  </w:style>
  <w:style w:type="character" w:customStyle="1" w:styleId="berschrift7Zchn">
    <w:name w:val="Überschrift 7 Zchn"/>
    <w:basedOn w:val="Absatz-Standardschriftart"/>
    <w:link w:val="berschrift7"/>
    <w:uiPriority w:val="9"/>
    <w:rsid w:val="001132F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1132F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1132FD"/>
    <w:rPr>
      <w:rFonts w:asciiTheme="majorHAnsi" w:eastAsiaTheme="majorEastAsia" w:hAnsiTheme="majorHAnsi" w:cstheme="majorBidi"/>
      <w:i/>
      <w:iCs/>
      <w:color w:val="404040" w:themeColor="text1" w:themeTint="BF"/>
      <w:sz w:val="20"/>
      <w:szCs w:val="20"/>
    </w:rPr>
  </w:style>
  <w:style w:type="paragraph" w:customStyle="1" w:styleId="Nummerierung">
    <w:name w:val="Nummerierung"/>
    <w:basedOn w:val="Aufzhlung"/>
    <w:link w:val="NummerierungZchn"/>
    <w:qFormat/>
    <w:rsid w:val="00200434"/>
    <w:pPr>
      <w:numPr>
        <w:numId w:val="29"/>
      </w:numPr>
      <w:ind w:left="357" w:hanging="357"/>
    </w:pPr>
  </w:style>
  <w:style w:type="paragraph" w:customStyle="1" w:styleId="Aufzhlung2">
    <w:name w:val="Aufzählung 2"/>
    <w:basedOn w:val="Standard"/>
    <w:link w:val="Aufzhlung2Zchn"/>
    <w:qFormat/>
    <w:rsid w:val="005C1EB2"/>
    <w:pPr>
      <w:numPr>
        <w:numId w:val="31"/>
      </w:numPr>
      <w:tabs>
        <w:tab w:val="left" w:pos="709"/>
      </w:tabs>
      <w:autoSpaceDE w:val="0"/>
      <w:autoSpaceDN w:val="0"/>
      <w:adjustRightInd w:val="0"/>
      <w:spacing w:after="120" w:line="288" w:lineRule="auto"/>
      <w:ind w:left="709" w:hanging="312"/>
      <w:contextualSpacing/>
      <w:jc w:val="both"/>
      <w:textAlignment w:val="center"/>
    </w:pPr>
    <w:rPr>
      <w:rFonts w:ascii="Calibri" w:hAnsi="Calibri" w:cs="Calibri"/>
      <w:color w:val="000000"/>
      <w:sz w:val="20"/>
      <w:szCs w:val="20"/>
      <w:lang w:val="de-DE"/>
    </w:rPr>
  </w:style>
  <w:style w:type="character" w:customStyle="1" w:styleId="NummerierungZchn">
    <w:name w:val="Nummerierung Zchn"/>
    <w:basedOn w:val="AufzhlungZchn"/>
    <w:link w:val="Nummerierung"/>
    <w:rsid w:val="00200434"/>
    <w:rPr>
      <w:sz w:val="20"/>
      <w:szCs w:val="20"/>
      <w:lang w:val="de-DE"/>
    </w:rPr>
  </w:style>
  <w:style w:type="character" w:customStyle="1" w:styleId="Aufzhlung2Zchn">
    <w:name w:val="Aufzählung 2 Zchn"/>
    <w:basedOn w:val="Absatz-Standardschriftart"/>
    <w:link w:val="Aufzhlung2"/>
    <w:rsid w:val="005C1EB2"/>
    <w:rPr>
      <w:rFonts w:ascii="Calibri" w:hAnsi="Calibri" w:cs="Calibri"/>
      <w:color w:val="000000"/>
      <w:sz w:val="20"/>
      <w:szCs w:val="20"/>
      <w:lang w:val="de-DE"/>
    </w:rPr>
  </w:style>
  <w:style w:type="paragraph" w:customStyle="1" w:styleId="Verzeichnisformatvorlage">
    <w:name w:val="Verzeichnisformatvorlage"/>
    <w:basedOn w:val="Verzeichnis2"/>
    <w:link w:val="VerzeichnisformatvorlageZchn"/>
    <w:qFormat/>
    <w:rsid w:val="0051274C"/>
  </w:style>
  <w:style w:type="paragraph" w:customStyle="1" w:styleId="Funote">
    <w:name w:val="Fußnote"/>
    <w:basedOn w:val="Funotentext"/>
    <w:link w:val="FunoteZchn"/>
    <w:qFormat/>
    <w:rsid w:val="00197865"/>
    <w:rPr>
      <w:szCs w:val="16"/>
    </w:rPr>
  </w:style>
  <w:style w:type="character" w:customStyle="1" w:styleId="Verzeichnis2Zchn">
    <w:name w:val="Verzeichnis 2 Zchn"/>
    <w:basedOn w:val="Verzeichnis1Zchn"/>
    <w:link w:val="Verzeichnis2"/>
    <w:uiPriority w:val="39"/>
    <w:rsid w:val="0051274C"/>
    <w:rPr>
      <w:rFonts w:ascii="Calibri" w:eastAsia="Times New Roman" w:hAnsi="Calibri" w:cs="Times New Roman"/>
      <w:caps w:val="0"/>
      <w:noProof/>
      <w:sz w:val="20"/>
      <w:szCs w:val="20"/>
      <w:lang w:eastAsia="de-AT"/>
    </w:rPr>
  </w:style>
  <w:style w:type="character" w:customStyle="1" w:styleId="VerzeichnisformatvorlageZchn">
    <w:name w:val="Verzeichnisformatvorlage Zchn"/>
    <w:basedOn w:val="Verzeichnis2Zchn"/>
    <w:link w:val="Verzeichnisformatvorlage"/>
    <w:rsid w:val="0051274C"/>
    <w:rPr>
      <w:rFonts w:ascii="Calibri" w:eastAsia="Times New Roman" w:hAnsi="Calibri" w:cs="Times New Roman"/>
      <w:caps w:val="0"/>
      <w:noProof/>
      <w:sz w:val="20"/>
      <w:szCs w:val="20"/>
      <w:lang w:eastAsia="de-AT"/>
    </w:rPr>
  </w:style>
  <w:style w:type="character" w:customStyle="1" w:styleId="FunoteZchn">
    <w:name w:val="Fußnote Zchn"/>
    <w:basedOn w:val="FunotentextZchn"/>
    <w:link w:val="Funote"/>
    <w:rsid w:val="00197865"/>
    <w:rPr>
      <w:sz w:val="16"/>
      <w:szCs w:val="16"/>
    </w:rPr>
  </w:style>
  <w:style w:type="character" w:styleId="Platzhaltertext">
    <w:name w:val="Placeholder Text"/>
    <w:basedOn w:val="Absatz-Standardschriftart"/>
    <w:uiPriority w:val="99"/>
    <w:semiHidden/>
    <w:rsid w:val="009C1398"/>
    <w:rPr>
      <w:color w:val="808080"/>
    </w:rPr>
  </w:style>
  <w:style w:type="paragraph" w:customStyle="1" w:styleId="berschriftnichtNummeriert">
    <w:name w:val="Überschrift nicht Nummeriert"/>
    <w:basedOn w:val="berschrift1"/>
    <w:qFormat/>
    <w:rsid w:val="00EC770F"/>
    <w:pPr>
      <w:numPr>
        <w:numId w:val="0"/>
      </w:numPr>
      <w:spacing w:before="480" w:after="0" w:line="480" w:lineRule="auto"/>
      <w:contextualSpacing w:val="0"/>
    </w:pPr>
    <w:rPr>
      <w:rFonts w:asciiTheme="majorHAnsi" w:eastAsiaTheme="majorEastAsia" w:hAnsiTheme="majorHAnsi"/>
      <w:color w:val="auto"/>
      <w:sz w:val="32"/>
      <w:lang w:val="de-AT"/>
    </w:rPr>
  </w:style>
  <w:style w:type="paragraph" w:customStyle="1" w:styleId="Anhang">
    <w:name w:val="Anhang"/>
    <w:basedOn w:val="berschrift1"/>
    <w:qFormat/>
    <w:rsid w:val="00EC770F"/>
    <w:pPr>
      <w:numPr>
        <w:numId w:val="0"/>
      </w:numPr>
      <w:spacing w:before="480" w:after="0" w:line="480" w:lineRule="auto"/>
      <w:contextualSpacing w:val="0"/>
    </w:pPr>
    <w:rPr>
      <w:rFonts w:asciiTheme="majorHAnsi" w:eastAsiaTheme="majorEastAsia" w:hAnsiTheme="majorHAnsi"/>
      <w:color w:val="auto"/>
      <w:sz w:val="32"/>
      <w:lang w:val="de-AT"/>
    </w:rPr>
  </w:style>
  <w:style w:type="paragraph" w:customStyle="1" w:styleId="berschrift2ohneNummerierung">
    <w:name w:val="Überschrift 2 ohne Nummerierung"/>
    <w:basedOn w:val="berschrift2"/>
    <w:link w:val="berschrift2ohneNummerierungZchn"/>
    <w:qFormat/>
    <w:rsid w:val="00EC770F"/>
    <w:pPr>
      <w:keepLines/>
      <w:numPr>
        <w:ilvl w:val="0"/>
        <w:numId w:val="0"/>
      </w:numPr>
      <w:spacing w:before="200" w:after="120" w:line="360" w:lineRule="auto"/>
      <w:contextualSpacing w:val="0"/>
    </w:pPr>
    <w:rPr>
      <w:rFonts w:asciiTheme="majorHAnsi" w:eastAsiaTheme="majorEastAsia" w:hAnsiTheme="majorHAnsi"/>
      <w:color w:val="000000" w:themeColor="text1"/>
      <w:szCs w:val="26"/>
    </w:rPr>
  </w:style>
  <w:style w:type="character" w:customStyle="1" w:styleId="berschrift2ohneNummerierungZchn">
    <w:name w:val="Überschrift 2 ohne Nummerierung Zchn"/>
    <w:basedOn w:val="berschrift2Zchn"/>
    <w:link w:val="berschrift2ohneNummerierung"/>
    <w:rsid w:val="00EC770F"/>
    <w:rPr>
      <w:rFonts w:asciiTheme="majorHAnsi" w:eastAsiaTheme="majorEastAsia" w:hAnsiTheme="majorHAnsi" w:cstheme="majorBidi"/>
      <w:bCs/>
      <w:color w:val="000000" w:themeColor="text1"/>
      <w:sz w:val="28"/>
      <w:szCs w:val="26"/>
      <w:lang w:val="de-DE"/>
    </w:rPr>
  </w:style>
  <w:style w:type="paragraph" w:styleId="berarbeitung">
    <w:name w:val="Revision"/>
    <w:hidden/>
    <w:uiPriority w:val="99"/>
    <w:semiHidden/>
    <w:rsid w:val="006E555F"/>
    <w:pPr>
      <w:spacing w:after="0" w:line="240" w:lineRule="auto"/>
    </w:pPr>
  </w:style>
  <w:style w:type="paragraph" w:styleId="StandardWeb">
    <w:name w:val="Normal (Web)"/>
    <w:basedOn w:val="Standard"/>
    <w:uiPriority w:val="99"/>
    <w:unhideWhenUsed/>
    <w:rsid w:val="00F9562A"/>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berschriftH1"/>
    <w:next w:val="Standardtext"/>
    <w:link w:val="berschrift1Zchn"/>
    <w:uiPriority w:val="9"/>
    <w:qFormat/>
    <w:rsid w:val="008631C6"/>
    <w:pPr>
      <w:keepNext/>
      <w:keepLines/>
      <w:pageBreakBefore/>
      <w:numPr>
        <w:numId w:val="18"/>
      </w:numPr>
      <w:ind w:left="567" w:hanging="567"/>
      <w:outlineLvl w:val="0"/>
    </w:pPr>
    <w:rPr>
      <w:rFonts w:asciiTheme="minorHAnsi" w:hAnsiTheme="minorHAnsi" w:cstheme="majorBidi"/>
      <w:bCs/>
      <w:color w:val="404040" w:themeColor="text1" w:themeTint="BF"/>
      <w:szCs w:val="28"/>
    </w:rPr>
  </w:style>
  <w:style w:type="paragraph" w:styleId="berschrift2">
    <w:name w:val="heading 2"/>
    <w:basedOn w:val="berschrift1"/>
    <w:next w:val="Standardtext"/>
    <w:link w:val="berschrift2Zchn"/>
    <w:uiPriority w:val="9"/>
    <w:unhideWhenUsed/>
    <w:qFormat/>
    <w:rsid w:val="0027111D"/>
    <w:pPr>
      <w:keepLines w:val="0"/>
      <w:pageBreakBefore w:val="0"/>
      <w:numPr>
        <w:ilvl w:val="1"/>
      </w:numPr>
      <w:spacing w:before="240" w:after="280"/>
      <w:ind w:left="567" w:hanging="567"/>
      <w:outlineLvl w:val="1"/>
    </w:pPr>
    <w:rPr>
      <w:color w:val="CE3415"/>
      <w:sz w:val="28"/>
    </w:rPr>
  </w:style>
  <w:style w:type="paragraph" w:styleId="berschrift3">
    <w:name w:val="heading 3"/>
    <w:basedOn w:val="Listenabsatz"/>
    <w:next w:val="Standardtext"/>
    <w:link w:val="berschrift3Zchn"/>
    <w:uiPriority w:val="9"/>
    <w:unhideWhenUsed/>
    <w:qFormat/>
    <w:rsid w:val="0027111D"/>
    <w:pPr>
      <w:keepNext/>
      <w:numPr>
        <w:ilvl w:val="2"/>
        <w:numId w:val="18"/>
      </w:numPr>
      <w:outlineLvl w:val="2"/>
    </w:pPr>
    <w:rPr>
      <w:color w:val="CE3415"/>
      <w:sz w:val="24"/>
      <w:szCs w:val="24"/>
    </w:rPr>
  </w:style>
  <w:style w:type="paragraph" w:styleId="berschrift4">
    <w:name w:val="heading 4"/>
    <w:basedOn w:val="berschrift3"/>
    <w:next w:val="Standardtext"/>
    <w:link w:val="berschrift4Zchn"/>
    <w:uiPriority w:val="9"/>
    <w:unhideWhenUsed/>
    <w:qFormat/>
    <w:rsid w:val="0027111D"/>
    <w:pPr>
      <w:numPr>
        <w:ilvl w:val="3"/>
      </w:numPr>
      <w:ind w:left="1134" w:hanging="1134"/>
      <w:outlineLvl w:val="3"/>
    </w:pPr>
  </w:style>
  <w:style w:type="paragraph" w:styleId="berschrift5">
    <w:name w:val="heading 5"/>
    <w:basedOn w:val="berschrift4"/>
    <w:next w:val="Standardtext"/>
    <w:link w:val="berschrift5Zchn"/>
    <w:uiPriority w:val="9"/>
    <w:unhideWhenUsed/>
    <w:qFormat/>
    <w:rsid w:val="0027111D"/>
    <w:pPr>
      <w:numPr>
        <w:ilvl w:val="4"/>
      </w:numPr>
      <w:ind w:left="1134" w:hanging="1134"/>
      <w:outlineLvl w:val="4"/>
    </w:pPr>
    <w:rPr>
      <w:sz w:val="20"/>
      <w:szCs w:val="20"/>
    </w:rPr>
  </w:style>
  <w:style w:type="paragraph" w:styleId="berschrift6">
    <w:name w:val="heading 6"/>
    <w:basedOn w:val="berschrift5"/>
    <w:next w:val="Standardtext"/>
    <w:link w:val="berschrift6Zchn"/>
    <w:uiPriority w:val="9"/>
    <w:unhideWhenUsed/>
    <w:qFormat/>
    <w:rsid w:val="00B4733F"/>
    <w:pPr>
      <w:numPr>
        <w:ilvl w:val="5"/>
      </w:numPr>
      <w:ind w:left="1134" w:hanging="1134"/>
      <w:outlineLvl w:val="5"/>
    </w:pPr>
    <w:rPr>
      <w:color w:val="auto"/>
    </w:rPr>
  </w:style>
  <w:style w:type="paragraph" w:styleId="berschrift7">
    <w:name w:val="heading 7"/>
    <w:basedOn w:val="Standard"/>
    <w:next w:val="Standard"/>
    <w:link w:val="berschrift7Zchn"/>
    <w:uiPriority w:val="9"/>
    <w:unhideWhenUsed/>
    <w:rsid w:val="001132FD"/>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rsid w:val="001132FD"/>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rsid w:val="001132FD"/>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Schattierung2-Akzent2">
    <w:name w:val="Medium Shading 2 Accent 2"/>
    <w:basedOn w:val="NormaleTabelle"/>
    <w:uiPriority w:val="64"/>
    <w:rsid w:val="00867F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A6783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enabsatz">
    <w:name w:val="List Paragraph"/>
    <w:basedOn w:val="Standard"/>
    <w:link w:val="ListenabsatzZchn"/>
    <w:uiPriority w:val="34"/>
    <w:qFormat/>
    <w:rsid w:val="005366D9"/>
    <w:pPr>
      <w:numPr>
        <w:numId w:val="15"/>
      </w:numPr>
      <w:spacing w:after="280" w:line="240" w:lineRule="auto"/>
      <w:contextualSpacing/>
    </w:pPr>
    <w:rPr>
      <w:sz w:val="20"/>
      <w:szCs w:val="20"/>
      <w:lang w:val="de-DE"/>
    </w:rPr>
  </w:style>
  <w:style w:type="paragraph" w:customStyle="1" w:styleId="berschriftH1">
    <w:name w:val="Überschrift H1"/>
    <w:basedOn w:val="Listenabsatz"/>
    <w:rsid w:val="00C50853"/>
    <w:pPr>
      <w:numPr>
        <w:numId w:val="0"/>
      </w:numPr>
      <w:spacing w:after="672"/>
    </w:pPr>
    <w:rPr>
      <w:rFonts w:ascii="Calibri" w:hAnsi="Calibri"/>
      <w:sz w:val="54"/>
    </w:rPr>
  </w:style>
  <w:style w:type="paragraph" w:styleId="Kopfzeile">
    <w:name w:val="header"/>
    <w:basedOn w:val="Standard"/>
    <w:link w:val="KopfzeileZchn"/>
    <w:uiPriority w:val="99"/>
    <w:unhideWhenUsed/>
    <w:rsid w:val="006429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297D"/>
  </w:style>
  <w:style w:type="paragraph" w:styleId="Fuzeile">
    <w:name w:val="footer"/>
    <w:basedOn w:val="Standard"/>
    <w:link w:val="FuzeileZchn"/>
    <w:uiPriority w:val="99"/>
    <w:unhideWhenUsed/>
    <w:rsid w:val="006429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297D"/>
  </w:style>
  <w:style w:type="paragraph" w:customStyle="1" w:styleId="Leerzeile">
    <w:name w:val="Leerzeile"/>
    <w:basedOn w:val="Standard"/>
    <w:semiHidden/>
    <w:rsid w:val="00984A06"/>
    <w:pPr>
      <w:tabs>
        <w:tab w:val="left" w:pos="357"/>
      </w:tabs>
      <w:spacing w:after="0" w:line="240" w:lineRule="auto"/>
      <w:jc w:val="both"/>
    </w:pPr>
    <w:rPr>
      <w:rFonts w:ascii="Arial" w:eastAsia="Times New Roman" w:hAnsi="Arial" w:cs="Times New Roman"/>
      <w:sz w:val="20"/>
      <w:szCs w:val="20"/>
      <w:lang w:val="fr-FR" w:eastAsia="de-AT"/>
    </w:rPr>
  </w:style>
  <w:style w:type="paragraph" w:styleId="Verzeichnis1">
    <w:name w:val="toc 1"/>
    <w:basedOn w:val="Standard"/>
    <w:next w:val="Standard"/>
    <w:link w:val="Verzeichnis1Zchn"/>
    <w:autoRedefine/>
    <w:uiPriority w:val="39"/>
    <w:rsid w:val="00CD5580"/>
    <w:pPr>
      <w:keepNext/>
      <w:keepLines/>
      <w:tabs>
        <w:tab w:val="left" w:pos="851"/>
        <w:tab w:val="right" w:pos="8931"/>
        <w:tab w:val="left" w:pos="9071"/>
      </w:tabs>
      <w:spacing w:after="0" w:line="240" w:lineRule="auto"/>
      <w:ind w:left="851" w:hanging="851"/>
    </w:pPr>
    <w:rPr>
      <w:rFonts w:ascii="Calibri" w:eastAsia="Times New Roman" w:hAnsi="Calibri" w:cs="Times New Roman"/>
      <w:caps/>
      <w:noProof/>
      <w:sz w:val="26"/>
      <w:szCs w:val="20"/>
      <w:lang w:eastAsia="de-AT"/>
    </w:rPr>
  </w:style>
  <w:style w:type="paragraph" w:styleId="Verzeichnis3">
    <w:name w:val="toc 3"/>
    <w:basedOn w:val="Verzeichnis2"/>
    <w:next w:val="Standard"/>
    <w:autoRedefine/>
    <w:uiPriority w:val="39"/>
    <w:rsid w:val="00665C9F"/>
    <w:rPr>
      <w:bCs/>
      <w:lang w:val="en-GB"/>
    </w:rPr>
  </w:style>
  <w:style w:type="paragraph" w:styleId="Verzeichnis2">
    <w:name w:val="toc 2"/>
    <w:basedOn w:val="Verzeichnis1"/>
    <w:next w:val="Standard"/>
    <w:link w:val="Verzeichnis2Zchn"/>
    <w:autoRedefine/>
    <w:uiPriority w:val="39"/>
    <w:rsid w:val="008F42B2"/>
    <w:pPr>
      <w:keepNext w:val="0"/>
      <w:tabs>
        <w:tab w:val="left" w:pos="993"/>
      </w:tabs>
      <w:spacing w:after="60"/>
    </w:pPr>
    <w:rPr>
      <w:caps w:val="0"/>
      <w:sz w:val="20"/>
    </w:rPr>
  </w:style>
  <w:style w:type="paragraph" w:customStyle="1" w:styleId="berschrift">
    <w:name w:val="Überschrift"/>
    <w:basedOn w:val="berschriftH1"/>
    <w:qFormat/>
    <w:rsid w:val="00572671"/>
  </w:style>
  <w:style w:type="paragraph" w:customStyle="1" w:styleId="berschriftH2">
    <w:name w:val="Überschrift H2"/>
    <w:link w:val="berschriftH2Zchn"/>
    <w:rsid w:val="00EC6C07"/>
    <w:pPr>
      <w:spacing w:before="280" w:after="280" w:line="560" w:lineRule="exact"/>
    </w:pPr>
    <w:rPr>
      <w:rFonts w:ascii="Calibri" w:hAnsi="Calibri"/>
      <w:color w:val="CE3415"/>
      <w:sz w:val="28"/>
      <w:szCs w:val="28"/>
      <w:lang w:val="de-DE"/>
    </w:rPr>
  </w:style>
  <w:style w:type="paragraph" w:customStyle="1" w:styleId="EinfAbs">
    <w:name w:val="[Einf. Abs.]"/>
    <w:basedOn w:val="Standard"/>
    <w:uiPriority w:val="99"/>
    <w:rsid w:val="00576191"/>
    <w:pPr>
      <w:autoSpaceDE w:val="0"/>
      <w:autoSpaceDN w:val="0"/>
      <w:adjustRightInd w:val="0"/>
      <w:spacing w:after="0" w:line="288" w:lineRule="auto"/>
      <w:textAlignment w:val="center"/>
    </w:pPr>
    <w:rPr>
      <w:rFonts w:ascii="Minion Pro" w:hAnsi="Minion Pro" w:cs="Minion Pro"/>
      <w:color w:val="000000"/>
      <w:sz w:val="24"/>
      <w:szCs w:val="24"/>
      <w:lang w:val="de-DE"/>
    </w:rPr>
  </w:style>
  <w:style w:type="character" w:customStyle="1" w:styleId="berschriftH2Zchn">
    <w:name w:val="Überschrift H2 Zchn"/>
    <w:basedOn w:val="Absatz-Standardschriftart"/>
    <w:link w:val="berschriftH2"/>
    <w:rsid w:val="00EC6C07"/>
    <w:rPr>
      <w:rFonts w:ascii="Calibri" w:hAnsi="Calibri"/>
      <w:color w:val="CE3415"/>
      <w:sz w:val="28"/>
      <w:szCs w:val="28"/>
      <w:lang w:val="de-DE"/>
    </w:rPr>
  </w:style>
  <w:style w:type="paragraph" w:customStyle="1" w:styleId="Aufzhlung">
    <w:name w:val="Aufzählung"/>
    <w:basedOn w:val="Listenabsatz"/>
    <w:link w:val="AufzhlungZchn"/>
    <w:qFormat/>
    <w:rsid w:val="00200434"/>
    <w:pPr>
      <w:numPr>
        <w:numId w:val="8"/>
      </w:numPr>
      <w:spacing w:after="200" w:line="288" w:lineRule="auto"/>
      <w:ind w:left="357" w:hanging="357"/>
    </w:pPr>
  </w:style>
  <w:style w:type="character" w:customStyle="1" w:styleId="ListenabsatzZchn">
    <w:name w:val="Listenabsatz Zchn"/>
    <w:basedOn w:val="Absatz-Standardschriftart"/>
    <w:link w:val="Listenabsatz"/>
    <w:uiPriority w:val="34"/>
    <w:rsid w:val="005366D9"/>
    <w:rPr>
      <w:sz w:val="20"/>
      <w:szCs w:val="20"/>
      <w:lang w:val="de-DE"/>
    </w:rPr>
  </w:style>
  <w:style w:type="character" w:customStyle="1" w:styleId="AufzhlungZchn">
    <w:name w:val="Aufzählung Zchn"/>
    <w:basedOn w:val="ListenabsatzZchn"/>
    <w:link w:val="Aufzhlung"/>
    <w:rsid w:val="00200434"/>
    <w:rPr>
      <w:sz w:val="20"/>
      <w:szCs w:val="20"/>
      <w:lang w:val="de-DE"/>
    </w:rPr>
  </w:style>
  <w:style w:type="paragraph" w:customStyle="1" w:styleId="Standardtext">
    <w:name w:val="Standardtext"/>
    <w:basedOn w:val="Standard"/>
    <w:link w:val="StandardtextZchn"/>
    <w:qFormat/>
    <w:rsid w:val="00247BBA"/>
    <w:pPr>
      <w:spacing w:after="120" w:line="264" w:lineRule="auto"/>
      <w:jc w:val="both"/>
    </w:pPr>
    <w:rPr>
      <w:color w:val="404040" w:themeColor="text1" w:themeTint="BF"/>
      <w:sz w:val="20"/>
    </w:rPr>
  </w:style>
  <w:style w:type="character" w:customStyle="1" w:styleId="StandardtextZchn">
    <w:name w:val="Standardtext Zchn"/>
    <w:basedOn w:val="Absatz-Standardschriftart"/>
    <w:link w:val="Standardtext"/>
    <w:rsid w:val="00247BBA"/>
    <w:rPr>
      <w:color w:val="404040" w:themeColor="text1" w:themeTint="BF"/>
      <w:sz w:val="20"/>
    </w:rPr>
  </w:style>
  <w:style w:type="paragraph" w:customStyle="1" w:styleId="Haupttitel">
    <w:name w:val="Haupttitel"/>
    <w:basedOn w:val="Standard"/>
    <w:link w:val="HaupttitelZchn"/>
    <w:qFormat/>
    <w:rsid w:val="00457773"/>
    <w:pPr>
      <w:suppressAutoHyphens/>
      <w:autoSpaceDE w:val="0"/>
      <w:autoSpaceDN w:val="0"/>
      <w:adjustRightInd w:val="0"/>
      <w:spacing w:after="0" w:line="288" w:lineRule="auto"/>
      <w:textAlignment w:val="center"/>
    </w:pPr>
    <w:rPr>
      <w:rFonts w:ascii="Calibri" w:hAnsi="Calibri" w:cs="Calibri"/>
      <w:color w:val="000000"/>
      <w:sz w:val="54"/>
      <w:szCs w:val="54"/>
      <w:u w:val="single" w:color="CE3415"/>
      <w:lang w:val="de-DE"/>
    </w:rPr>
  </w:style>
  <w:style w:type="character" w:customStyle="1" w:styleId="berschrift1Zchn">
    <w:name w:val="Überschrift 1 Zchn"/>
    <w:basedOn w:val="Absatz-Standardschriftart"/>
    <w:link w:val="berschrift1"/>
    <w:uiPriority w:val="9"/>
    <w:rsid w:val="008631C6"/>
    <w:rPr>
      <w:rFonts w:cstheme="majorBidi"/>
      <w:bCs/>
      <w:color w:val="404040" w:themeColor="text1" w:themeTint="BF"/>
      <w:sz w:val="54"/>
      <w:szCs w:val="28"/>
      <w:lang w:val="de-DE"/>
    </w:rPr>
  </w:style>
  <w:style w:type="character" w:customStyle="1" w:styleId="HaupttitelZchn">
    <w:name w:val="Haupttitel Zchn"/>
    <w:basedOn w:val="Absatz-Standardschriftart"/>
    <w:link w:val="Haupttitel"/>
    <w:rsid w:val="00457773"/>
    <w:rPr>
      <w:rFonts w:ascii="Calibri" w:hAnsi="Calibri" w:cs="Calibri"/>
      <w:color w:val="000000"/>
      <w:sz w:val="54"/>
      <w:szCs w:val="54"/>
      <w:u w:val="single" w:color="CE3415"/>
      <w:lang w:val="de-DE"/>
    </w:rPr>
  </w:style>
  <w:style w:type="paragraph" w:styleId="Inhaltsverzeichnisberschrift">
    <w:name w:val="TOC Heading"/>
    <w:basedOn w:val="berschrift1"/>
    <w:next w:val="Standard"/>
    <w:uiPriority w:val="39"/>
    <w:unhideWhenUsed/>
    <w:qFormat/>
    <w:rsid w:val="00144C6C"/>
    <w:pPr>
      <w:outlineLvl w:val="9"/>
    </w:pPr>
    <w:rPr>
      <w:lang w:eastAsia="de-AT"/>
    </w:rPr>
  </w:style>
  <w:style w:type="paragraph" w:styleId="Sprechblasentext">
    <w:name w:val="Balloon Text"/>
    <w:basedOn w:val="Standard"/>
    <w:link w:val="SprechblasentextZchn"/>
    <w:uiPriority w:val="99"/>
    <w:semiHidden/>
    <w:unhideWhenUsed/>
    <w:rsid w:val="00144C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4C6C"/>
    <w:rPr>
      <w:rFonts w:ascii="Tahoma" w:hAnsi="Tahoma" w:cs="Tahoma"/>
      <w:sz w:val="16"/>
      <w:szCs w:val="16"/>
    </w:rPr>
  </w:style>
  <w:style w:type="character" w:customStyle="1" w:styleId="berschrift2Zchn">
    <w:name w:val="Überschrift 2 Zchn"/>
    <w:basedOn w:val="Absatz-Standardschriftart"/>
    <w:link w:val="berschrift2"/>
    <w:uiPriority w:val="9"/>
    <w:rsid w:val="0027111D"/>
    <w:rPr>
      <w:rFonts w:cstheme="majorBidi"/>
      <w:bCs/>
      <w:color w:val="CE3415"/>
      <w:sz w:val="28"/>
      <w:szCs w:val="28"/>
      <w:lang w:val="de-DE"/>
    </w:rPr>
  </w:style>
  <w:style w:type="character" w:customStyle="1" w:styleId="berschrift3Zchn">
    <w:name w:val="Überschrift 3 Zchn"/>
    <w:basedOn w:val="Absatz-Standardschriftart"/>
    <w:link w:val="berschrift3"/>
    <w:uiPriority w:val="9"/>
    <w:rsid w:val="0027111D"/>
    <w:rPr>
      <w:color w:val="CE3415"/>
      <w:sz w:val="24"/>
      <w:szCs w:val="24"/>
      <w:lang w:val="de-DE"/>
    </w:rPr>
  </w:style>
  <w:style w:type="paragraph" w:styleId="Funotentext">
    <w:name w:val="footnote text"/>
    <w:basedOn w:val="Standard"/>
    <w:link w:val="FunotentextZchn"/>
    <w:uiPriority w:val="99"/>
    <w:semiHidden/>
    <w:unhideWhenUsed/>
    <w:qFormat/>
    <w:rsid w:val="00B33B38"/>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B33B38"/>
    <w:rPr>
      <w:sz w:val="16"/>
      <w:szCs w:val="20"/>
    </w:rPr>
  </w:style>
  <w:style w:type="character" w:styleId="Funotenzeichen">
    <w:name w:val="footnote reference"/>
    <w:basedOn w:val="Absatz-Standardschriftart"/>
    <w:uiPriority w:val="99"/>
    <w:semiHidden/>
    <w:unhideWhenUsed/>
    <w:rsid w:val="006E2854"/>
    <w:rPr>
      <w:vertAlign w:val="superscript"/>
    </w:rPr>
  </w:style>
  <w:style w:type="character" w:styleId="Hyperlink">
    <w:name w:val="Hyperlink"/>
    <w:basedOn w:val="Absatz-Standardschriftart"/>
    <w:uiPriority w:val="99"/>
    <w:unhideWhenUsed/>
    <w:rsid w:val="006E2854"/>
    <w:rPr>
      <w:color w:val="0000FF" w:themeColor="hyperlink"/>
      <w:u w:val="single"/>
    </w:rPr>
  </w:style>
  <w:style w:type="character" w:styleId="Fett">
    <w:name w:val="Strong"/>
    <w:basedOn w:val="Absatz-Standardschriftart"/>
    <w:uiPriority w:val="22"/>
    <w:rsid w:val="00171E0F"/>
    <w:rPr>
      <w:b/>
      <w:bCs/>
    </w:rPr>
  </w:style>
  <w:style w:type="paragraph" w:styleId="Beschriftung">
    <w:name w:val="caption"/>
    <w:basedOn w:val="Standard"/>
    <w:next w:val="Standard"/>
    <w:uiPriority w:val="35"/>
    <w:unhideWhenUsed/>
    <w:qFormat/>
    <w:rsid w:val="00E02B13"/>
    <w:pPr>
      <w:spacing w:after="120" w:line="240" w:lineRule="auto"/>
    </w:pPr>
    <w:rPr>
      <w:bCs/>
      <w:sz w:val="18"/>
      <w:szCs w:val="18"/>
    </w:rPr>
  </w:style>
  <w:style w:type="paragraph" w:styleId="Abbildungsverzeichnis">
    <w:name w:val="table of figures"/>
    <w:basedOn w:val="Standard"/>
    <w:next w:val="Standard"/>
    <w:uiPriority w:val="99"/>
    <w:unhideWhenUsed/>
    <w:rsid w:val="000A6498"/>
    <w:pPr>
      <w:spacing w:after="0"/>
    </w:pPr>
  </w:style>
  <w:style w:type="table" w:styleId="Tabellenraster">
    <w:name w:val="Table Grid"/>
    <w:basedOn w:val="NormaleTabelle"/>
    <w:uiPriority w:val="59"/>
    <w:rsid w:val="0065136E"/>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Liste2-Akzent1">
    <w:name w:val="Medium List 2 Accent 1"/>
    <w:basedOn w:val="NormaleTabelle"/>
    <w:uiPriority w:val="66"/>
    <w:rsid w:val="00F6327D"/>
    <w:pPr>
      <w:spacing w:after="0" w:line="240" w:lineRule="auto"/>
    </w:pPr>
    <w:rPr>
      <w:rFonts w:asciiTheme="majorHAnsi" w:eastAsiaTheme="majorEastAsia" w:hAnsiTheme="majorHAnsi" w:cstheme="majorBidi"/>
      <w:color w:val="000000" w:themeColor="text1"/>
      <w:lang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FarbigeListe-Akzent4">
    <w:name w:val="Colorful List Accent 4"/>
    <w:basedOn w:val="NormaleTabelle"/>
    <w:uiPriority w:val="72"/>
    <w:rsid w:val="0033425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
    <w:name w:val="Colorful List"/>
    <w:basedOn w:val="NormaleTabelle"/>
    <w:uiPriority w:val="72"/>
    <w:rsid w:val="0033425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Tabelle">
    <w:name w:val="Tabelle"/>
    <w:basedOn w:val="Standard"/>
    <w:link w:val="TabelleZchn"/>
    <w:rsid w:val="00D7411F"/>
    <w:pPr>
      <w:spacing w:after="0" w:line="240" w:lineRule="auto"/>
    </w:pPr>
    <w:rPr>
      <w:rFonts w:ascii="Calibri" w:hAnsi="Calibri" w:cs="Calibri"/>
      <w:b/>
      <w:bCs/>
      <w:color w:val="FFFFFF" w:themeColor="background1"/>
      <w:sz w:val="18"/>
      <w:szCs w:val="18"/>
      <w:lang w:val="de-DE"/>
    </w:rPr>
  </w:style>
  <w:style w:type="character" w:customStyle="1" w:styleId="TabelleZchn">
    <w:name w:val="Tabelle Zchn"/>
    <w:basedOn w:val="Absatz-Standardschriftart"/>
    <w:link w:val="Tabelle"/>
    <w:rsid w:val="00D7411F"/>
    <w:rPr>
      <w:rFonts w:ascii="Calibri" w:hAnsi="Calibri" w:cs="Calibri"/>
      <w:b/>
      <w:bCs/>
      <w:color w:val="FFFFFF" w:themeColor="background1"/>
      <w:sz w:val="18"/>
      <w:szCs w:val="18"/>
      <w:lang w:val="de-DE"/>
    </w:rPr>
  </w:style>
  <w:style w:type="table" w:styleId="HelleSchattierung">
    <w:name w:val="Light Shading"/>
    <w:basedOn w:val="NormaleTabelle"/>
    <w:uiPriority w:val="60"/>
    <w:rsid w:val="00A678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Verzeichnis1Zchn">
    <w:name w:val="Verzeichnis 1 Zchn"/>
    <w:basedOn w:val="Absatz-Standardschriftart"/>
    <w:link w:val="Verzeichnis1"/>
    <w:uiPriority w:val="39"/>
    <w:rsid w:val="00CD5580"/>
    <w:rPr>
      <w:rFonts w:ascii="Calibri" w:eastAsia="Times New Roman" w:hAnsi="Calibri" w:cs="Times New Roman"/>
      <w:caps/>
      <w:noProof/>
      <w:sz w:val="26"/>
      <w:szCs w:val="20"/>
      <w:lang w:eastAsia="de-AT"/>
    </w:rPr>
  </w:style>
  <w:style w:type="table" w:styleId="HelleSchattierung-Akzent5">
    <w:name w:val="Light Shading Accent 5"/>
    <w:basedOn w:val="NormaleTabelle"/>
    <w:uiPriority w:val="60"/>
    <w:rsid w:val="00ED118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FarbigeListe-Akzent6">
    <w:name w:val="Colorful List Accent 6"/>
    <w:basedOn w:val="NormaleTabelle"/>
    <w:uiPriority w:val="72"/>
    <w:rsid w:val="00ED118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Liste-Akzent3">
    <w:name w:val="Colorful List Accent 3"/>
    <w:basedOn w:val="NormaleTabelle"/>
    <w:uiPriority w:val="72"/>
    <w:rsid w:val="00ED118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AustrianEnergy">
    <w:name w:val="AustrianEnergy"/>
    <w:basedOn w:val="NormaleTabelle"/>
    <w:uiPriority w:val="99"/>
    <w:rsid w:val="00AC4558"/>
    <w:pPr>
      <w:spacing w:after="0" w:line="240" w:lineRule="auto"/>
    </w:pPr>
    <w:rPr>
      <w:rFonts w:ascii="Calibri" w:hAnsi="Calibri"/>
      <w:sz w:val="24"/>
      <w:szCs w:val="24"/>
    </w:rPr>
    <w:tblPr>
      <w:tblStyleRowBandSize w:val="1"/>
      <w:tblBorders>
        <w:insideH w:val="single" w:sz="4" w:space="0" w:color="FFFFFF" w:themeColor="background1"/>
        <w:insideV w:val="single" w:sz="4" w:space="0" w:color="FFFFFF" w:themeColor="background1"/>
      </w:tblBorders>
    </w:tblPr>
    <w:tblStylePr w:type="firstRow">
      <w:pPr>
        <w:wordWrap/>
        <w:spacing w:beforeLines="0" w:before="120" w:beforeAutospacing="0" w:afterLines="0" w:after="120" w:afterAutospacing="0"/>
      </w:pPr>
      <w:rPr>
        <w:rFonts w:ascii="Calibri" w:hAnsi="Calibri"/>
        <w:color w:val="FFFFFF" w:themeColor="background1"/>
        <w:sz w:val="18"/>
      </w:rPr>
      <w:tblPr/>
      <w:tcPr>
        <w:shd w:val="clear" w:color="auto" w:fill="CE3415"/>
      </w:tcPr>
    </w:tblStylePr>
    <w:tblStylePr w:type="lastRow">
      <w:pPr>
        <w:wordWrap/>
        <w:spacing w:beforeLines="0" w:before="120" w:beforeAutospacing="0" w:afterLines="0" w:after="120" w:afterAutospacing="0"/>
      </w:pPr>
      <w:rPr>
        <w:rFonts w:ascii="Calibri" w:hAnsi="Calibri"/>
        <w:color w:val="000000" w:themeColor="text1"/>
        <w:sz w:val="18"/>
      </w:rPr>
      <w:tblPr/>
      <w:tcPr>
        <w:shd w:val="clear" w:color="auto" w:fill="F2F2F2"/>
      </w:tcPr>
    </w:tblStylePr>
    <w:tblStylePr w:type="firstCol">
      <w:rPr>
        <w:rFonts w:ascii="Calibri" w:hAnsi="Calibri"/>
        <w:color w:val="000000" w:themeColor="text1"/>
        <w:sz w:val="18"/>
      </w:rPr>
      <w:tblPr/>
      <w:tcPr>
        <w:shd w:val="clear" w:color="auto" w:fill="F9E3D8"/>
      </w:tcPr>
    </w:tblStylePr>
    <w:tblStylePr w:type="lastCol">
      <w:rPr>
        <w:rFonts w:ascii="Calibri" w:hAnsi="Calibri"/>
        <w:color w:val="000000" w:themeColor="text1"/>
        <w:sz w:val="18"/>
      </w:rPr>
      <w:tblPr/>
      <w:tcPr>
        <w:shd w:val="clear" w:color="auto" w:fill="F9E3D8"/>
      </w:tcPr>
    </w:tblStylePr>
    <w:tblStylePr w:type="band1Horz">
      <w:pPr>
        <w:wordWrap/>
        <w:spacing w:beforeLines="0" w:before="120" w:beforeAutospacing="0" w:afterLines="0" w:after="120" w:afterAutospacing="0"/>
      </w:pPr>
      <w:rPr>
        <w:rFonts w:ascii="Calibri" w:hAnsi="Calibri"/>
        <w:sz w:val="18"/>
      </w:rPr>
    </w:tblStylePr>
    <w:tblStylePr w:type="band2Horz">
      <w:pPr>
        <w:wordWrap/>
        <w:spacing w:beforeLines="0" w:before="120" w:beforeAutospacing="0" w:afterLines="0" w:after="120" w:afterAutospacing="0"/>
      </w:pPr>
      <w:rPr>
        <w:rFonts w:ascii="Calibri" w:hAnsi="Calibri"/>
        <w:sz w:val="18"/>
      </w:rPr>
      <w:tblPr/>
      <w:tcPr>
        <w:shd w:val="clear" w:color="auto" w:fill="F2F2F2"/>
      </w:tcPr>
    </w:tblStylePr>
  </w:style>
  <w:style w:type="character" w:customStyle="1" w:styleId="berschrift4Zchn">
    <w:name w:val="Überschrift 4 Zchn"/>
    <w:basedOn w:val="Absatz-Standardschriftart"/>
    <w:link w:val="berschrift4"/>
    <w:uiPriority w:val="9"/>
    <w:rsid w:val="0027111D"/>
    <w:rPr>
      <w:color w:val="CE3415"/>
      <w:sz w:val="24"/>
      <w:szCs w:val="24"/>
      <w:lang w:val="de-DE"/>
    </w:rPr>
  </w:style>
  <w:style w:type="character" w:customStyle="1" w:styleId="berschrift5Zchn">
    <w:name w:val="Überschrift 5 Zchn"/>
    <w:basedOn w:val="Absatz-Standardschriftart"/>
    <w:link w:val="berschrift5"/>
    <w:uiPriority w:val="9"/>
    <w:rsid w:val="0027111D"/>
    <w:rPr>
      <w:color w:val="CE3415"/>
      <w:sz w:val="20"/>
      <w:szCs w:val="20"/>
      <w:lang w:val="de-DE"/>
    </w:rPr>
  </w:style>
  <w:style w:type="character" w:customStyle="1" w:styleId="berschrift6Zchn">
    <w:name w:val="Überschrift 6 Zchn"/>
    <w:basedOn w:val="Absatz-Standardschriftart"/>
    <w:link w:val="berschrift6"/>
    <w:uiPriority w:val="9"/>
    <w:rsid w:val="00B4733F"/>
    <w:rPr>
      <w:sz w:val="20"/>
      <w:szCs w:val="20"/>
      <w:lang w:val="de-DE"/>
    </w:rPr>
  </w:style>
  <w:style w:type="paragraph" w:customStyle="1" w:styleId="Haupttitel2">
    <w:name w:val="Haupttitel2"/>
    <w:basedOn w:val="Haupttitel"/>
    <w:link w:val="Haupttitel2Zchn"/>
    <w:rsid w:val="005840C2"/>
    <w:pPr>
      <w:spacing w:before="240"/>
    </w:pPr>
    <w:rPr>
      <w:sz w:val="24"/>
      <w:szCs w:val="24"/>
      <w:u w:val="none"/>
    </w:rPr>
  </w:style>
  <w:style w:type="character" w:customStyle="1" w:styleId="Haupttitel2Zchn">
    <w:name w:val="Haupttitel2 Zchn"/>
    <w:basedOn w:val="HaupttitelZchn"/>
    <w:link w:val="Haupttitel2"/>
    <w:rsid w:val="005840C2"/>
    <w:rPr>
      <w:rFonts w:ascii="Calibri" w:hAnsi="Calibri" w:cs="Calibri"/>
      <w:color w:val="000000"/>
      <w:sz w:val="24"/>
      <w:szCs w:val="24"/>
      <w:u w:val="single" w:color="CE3415"/>
      <w:lang w:val="de-DE"/>
    </w:rPr>
  </w:style>
  <w:style w:type="character" w:styleId="Kommentarzeichen">
    <w:name w:val="annotation reference"/>
    <w:basedOn w:val="Absatz-Standardschriftart"/>
    <w:uiPriority w:val="99"/>
    <w:semiHidden/>
    <w:unhideWhenUsed/>
    <w:rsid w:val="00866371"/>
    <w:rPr>
      <w:sz w:val="16"/>
      <w:szCs w:val="16"/>
    </w:rPr>
  </w:style>
  <w:style w:type="paragraph" w:styleId="Kommentartext">
    <w:name w:val="annotation text"/>
    <w:basedOn w:val="Standard"/>
    <w:link w:val="KommentartextZchn"/>
    <w:uiPriority w:val="99"/>
    <w:unhideWhenUsed/>
    <w:rsid w:val="00866371"/>
    <w:pPr>
      <w:spacing w:line="240" w:lineRule="auto"/>
    </w:pPr>
    <w:rPr>
      <w:sz w:val="20"/>
      <w:szCs w:val="20"/>
    </w:rPr>
  </w:style>
  <w:style w:type="character" w:customStyle="1" w:styleId="KommentartextZchn">
    <w:name w:val="Kommentartext Zchn"/>
    <w:basedOn w:val="Absatz-Standardschriftart"/>
    <w:link w:val="Kommentartext"/>
    <w:uiPriority w:val="99"/>
    <w:rsid w:val="00866371"/>
    <w:rPr>
      <w:sz w:val="20"/>
      <w:szCs w:val="20"/>
    </w:rPr>
  </w:style>
  <w:style w:type="paragraph" w:styleId="Kommentarthema">
    <w:name w:val="annotation subject"/>
    <w:basedOn w:val="Kommentartext"/>
    <w:next w:val="Kommentartext"/>
    <w:link w:val="KommentarthemaZchn"/>
    <w:uiPriority w:val="99"/>
    <w:semiHidden/>
    <w:unhideWhenUsed/>
    <w:rsid w:val="00866371"/>
    <w:rPr>
      <w:b/>
      <w:bCs/>
    </w:rPr>
  </w:style>
  <w:style w:type="character" w:customStyle="1" w:styleId="KommentarthemaZchn">
    <w:name w:val="Kommentarthema Zchn"/>
    <w:basedOn w:val="KommentartextZchn"/>
    <w:link w:val="Kommentarthema"/>
    <w:uiPriority w:val="99"/>
    <w:semiHidden/>
    <w:rsid w:val="00866371"/>
    <w:rPr>
      <w:b/>
      <w:bCs/>
      <w:sz w:val="20"/>
      <w:szCs w:val="20"/>
    </w:rPr>
  </w:style>
  <w:style w:type="table" w:styleId="HelleSchattierung-Akzent2">
    <w:name w:val="Light Shading Accent 2"/>
    <w:basedOn w:val="NormaleTabelle"/>
    <w:uiPriority w:val="60"/>
    <w:rsid w:val="00362CA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Akzent1">
    <w:name w:val="Light List Accent 1"/>
    <w:basedOn w:val="NormaleTabelle"/>
    <w:uiPriority w:val="61"/>
    <w:rsid w:val="00362C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362CA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Formatvorlage1">
    <w:name w:val="Formatvorlage1"/>
    <w:basedOn w:val="FarbigeSchattierung-Akzent5"/>
    <w:uiPriority w:val="99"/>
    <w:rsid w:val="001B2329"/>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SchwacheHervorhebung">
    <w:name w:val="Subtle Emphasis"/>
    <w:basedOn w:val="Absatz-Standardschriftart"/>
    <w:uiPriority w:val="19"/>
    <w:rsid w:val="00691DC7"/>
    <w:rPr>
      <w:i/>
      <w:iCs/>
      <w:color w:val="808080" w:themeColor="text1" w:themeTint="7F"/>
    </w:rPr>
  </w:style>
  <w:style w:type="table" w:styleId="FarbigeSchattierung-Akzent5">
    <w:name w:val="Colorful Shading Accent 5"/>
    <w:basedOn w:val="NormaleTabelle"/>
    <w:uiPriority w:val="71"/>
    <w:rsid w:val="001B232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IntensiveHervorhebung">
    <w:name w:val="Intense Emphasis"/>
    <w:basedOn w:val="Absatz-Standardschriftart"/>
    <w:uiPriority w:val="21"/>
    <w:rsid w:val="00691DC7"/>
    <w:rPr>
      <w:b/>
      <w:bCs/>
      <w:i/>
      <w:iCs/>
      <w:color w:val="4F81BD" w:themeColor="accent1"/>
    </w:rPr>
  </w:style>
  <w:style w:type="paragraph" w:styleId="Untertitel">
    <w:name w:val="Subtitle"/>
    <w:basedOn w:val="Haupttitel2"/>
    <w:next w:val="Standard"/>
    <w:link w:val="UntertitelZchn"/>
    <w:uiPriority w:val="11"/>
    <w:qFormat/>
    <w:rsid w:val="00497BF4"/>
  </w:style>
  <w:style w:type="character" w:customStyle="1" w:styleId="UntertitelZchn">
    <w:name w:val="Untertitel Zchn"/>
    <w:basedOn w:val="Absatz-Standardschriftart"/>
    <w:link w:val="Untertitel"/>
    <w:uiPriority w:val="11"/>
    <w:rsid w:val="00497BF4"/>
    <w:rPr>
      <w:rFonts w:ascii="Calibri" w:hAnsi="Calibri" w:cs="Calibri"/>
      <w:color w:val="000000"/>
      <w:sz w:val="24"/>
      <w:szCs w:val="24"/>
      <w:u w:color="CE3415"/>
      <w:lang w:val="de-DE"/>
    </w:rPr>
  </w:style>
  <w:style w:type="paragraph" w:styleId="KeinLeerraum">
    <w:name w:val="No Spacing"/>
    <w:uiPriority w:val="1"/>
    <w:rsid w:val="00691DC7"/>
    <w:pPr>
      <w:spacing w:after="0" w:line="240" w:lineRule="auto"/>
    </w:pPr>
  </w:style>
  <w:style w:type="character" w:customStyle="1" w:styleId="berschrift7Zchn">
    <w:name w:val="Überschrift 7 Zchn"/>
    <w:basedOn w:val="Absatz-Standardschriftart"/>
    <w:link w:val="berschrift7"/>
    <w:uiPriority w:val="9"/>
    <w:rsid w:val="001132F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1132F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1132FD"/>
    <w:rPr>
      <w:rFonts w:asciiTheme="majorHAnsi" w:eastAsiaTheme="majorEastAsia" w:hAnsiTheme="majorHAnsi" w:cstheme="majorBidi"/>
      <w:i/>
      <w:iCs/>
      <w:color w:val="404040" w:themeColor="text1" w:themeTint="BF"/>
      <w:sz w:val="20"/>
      <w:szCs w:val="20"/>
    </w:rPr>
  </w:style>
  <w:style w:type="paragraph" w:customStyle="1" w:styleId="Nummerierung">
    <w:name w:val="Nummerierung"/>
    <w:basedOn w:val="Aufzhlung"/>
    <w:link w:val="NummerierungZchn"/>
    <w:qFormat/>
    <w:rsid w:val="00200434"/>
    <w:pPr>
      <w:numPr>
        <w:numId w:val="29"/>
      </w:numPr>
      <w:ind w:left="357" w:hanging="357"/>
    </w:pPr>
  </w:style>
  <w:style w:type="paragraph" w:customStyle="1" w:styleId="Aufzhlung2">
    <w:name w:val="Aufzählung 2"/>
    <w:basedOn w:val="Standard"/>
    <w:link w:val="Aufzhlung2Zchn"/>
    <w:qFormat/>
    <w:rsid w:val="005C1EB2"/>
    <w:pPr>
      <w:numPr>
        <w:numId w:val="31"/>
      </w:numPr>
      <w:tabs>
        <w:tab w:val="left" w:pos="709"/>
      </w:tabs>
      <w:autoSpaceDE w:val="0"/>
      <w:autoSpaceDN w:val="0"/>
      <w:adjustRightInd w:val="0"/>
      <w:spacing w:after="120" w:line="288" w:lineRule="auto"/>
      <w:ind w:left="709" w:hanging="312"/>
      <w:contextualSpacing/>
      <w:jc w:val="both"/>
      <w:textAlignment w:val="center"/>
    </w:pPr>
    <w:rPr>
      <w:rFonts w:ascii="Calibri" w:hAnsi="Calibri" w:cs="Calibri"/>
      <w:color w:val="000000"/>
      <w:sz w:val="20"/>
      <w:szCs w:val="20"/>
      <w:lang w:val="de-DE"/>
    </w:rPr>
  </w:style>
  <w:style w:type="character" w:customStyle="1" w:styleId="NummerierungZchn">
    <w:name w:val="Nummerierung Zchn"/>
    <w:basedOn w:val="AufzhlungZchn"/>
    <w:link w:val="Nummerierung"/>
    <w:rsid w:val="00200434"/>
    <w:rPr>
      <w:sz w:val="20"/>
      <w:szCs w:val="20"/>
      <w:lang w:val="de-DE"/>
    </w:rPr>
  </w:style>
  <w:style w:type="character" w:customStyle="1" w:styleId="Aufzhlung2Zchn">
    <w:name w:val="Aufzählung 2 Zchn"/>
    <w:basedOn w:val="Absatz-Standardschriftart"/>
    <w:link w:val="Aufzhlung2"/>
    <w:rsid w:val="005C1EB2"/>
    <w:rPr>
      <w:rFonts w:ascii="Calibri" w:hAnsi="Calibri" w:cs="Calibri"/>
      <w:color w:val="000000"/>
      <w:sz w:val="20"/>
      <w:szCs w:val="20"/>
      <w:lang w:val="de-DE"/>
    </w:rPr>
  </w:style>
  <w:style w:type="paragraph" w:customStyle="1" w:styleId="Verzeichnisformatvorlage">
    <w:name w:val="Verzeichnisformatvorlage"/>
    <w:basedOn w:val="Verzeichnis2"/>
    <w:link w:val="VerzeichnisformatvorlageZchn"/>
    <w:qFormat/>
    <w:rsid w:val="0051274C"/>
  </w:style>
  <w:style w:type="paragraph" w:customStyle="1" w:styleId="Funote">
    <w:name w:val="Fußnote"/>
    <w:basedOn w:val="Funotentext"/>
    <w:link w:val="FunoteZchn"/>
    <w:qFormat/>
    <w:rsid w:val="00197865"/>
    <w:rPr>
      <w:szCs w:val="16"/>
    </w:rPr>
  </w:style>
  <w:style w:type="character" w:customStyle="1" w:styleId="Verzeichnis2Zchn">
    <w:name w:val="Verzeichnis 2 Zchn"/>
    <w:basedOn w:val="Verzeichnis1Zchn"/>
    <w:link w:val="Verzeichnis2"/>
    <w:uiPriority w:val="39"/>
    <w:rsid w:val="0051274C"/>
    <w:rPr>
      <w:rFonts w:ascii="Calibri" w:eastAsia="Times New Roman" w:hAnsi="Calibri" w:cs="Times New Roman"/>
      <w:caps w:val="0"/>
      <w:noProof/>
      <w:sz w:val="20"/>
      <w:szCs w:val="20"/>
      <w:lang w:eastAsia="de-AT"/>
    </w:rPr>
  </w:style>
  <w:style w:type="character" w:customStyle="1" w:styleId="VerzeichnisformatvorlageZchn">
    <w:name w:val="Verzeichnisformatvorlage Zchn"/>
    <w:basedOn w:val="Verzeichnis2Zchn"/>
    <w:link w:val="Verzeichnisformatvorlage"/>
    <w:rsid w:val="0051274C"/>
    <w:rPr>
      <w:rFonts w:ascii="Calibri" w:eastAsia="Times New Roman" w:hAnsi="Calibri" w:cs="Times New Roman"/>
      <w:caps w:val="0"/>
      <w:noProof/>
      <w:sz w:val="20"/>
      <w:szCs w:val="20"/>
      <w:lang w:eastAsia="de-AT"/>
    </w:rPr>
  </w:style>
  <w:style w:type="character" w:customStyle="1" w:styleId="FunoteZchn">
    <w:name w:val="Fußnote Zchn"/>
    <w:basedOn w:val="FunotentextZchn"/>
    <w:link w:val="Funote"/>
    <w:rsid w:val="00197865"/>
    <w:rPr>
      <w:sz w:val="16"/>
      <w:szCs w:val="16"/>
    </w:rPr>
  </w:style>
  <w:style w:type="character" w:styleId="Platzhaltertext">
    <w:name w:val="Placeholder Text"/>
    <w:basedOn w:val="Absatz-Standardschriftart"/>
    <w:uiPriority w:val="99"/>
    <w:semiHidden/>
    <w:rsid w:val="009C1398"/>
    <w:rPr>
      <w:color w:val="808080"/>
    </w:rPr>
  </w:style>
  <w:style w:type="paragraph" w:customStyle="1" w:styleId="berschriftnichtNummeriert">
    <w:name w:val="Überschrift nicht Nummeriert"/>
    <w:basedOn w:val="berschrift1"/>
    <w:qFormat/>
    <w:rsid w:val="00EC770F"/>
    <w:pPr>
      <w:numPr>
        <w:numId w:val="0"/>
      </w:numPr>
      <w:spacing w:before="480" w:after="0" w:line="480" w:lineRule="auto"/>
      <w:contextualSpacing w:val="0"/>
    </w:pPr>
    <w:rPr>
      <w:rFonts w:asciiTheme="majorHAnsi" w:eastAsiaTheme="majorEastAsia" w:hAnsiTheme="majorHAnsi"/>
      <w:color w:val="auto"/>
      <w:sz w:val="32"/>
      <w:lang w:val="de-AT"/>
    </w:rPr>
  </w:style>
  <w:style w:type="paragraph" w:customStyle="1" w:styleId="Anhang">
    <w:name w:val="Anhang"/>
    <w:basedOn w:val="berschrift1"/>
    <w:qFormat/>
    <w:rsid w:val="00EC770F"/>
    <w:pPr>
      <w:numPr>
        <w:numId w:val="0"/>
      </w:numPr>
      <w:spacing w:before="480" w:after="0" w:line="480" w:lineRule="auto"/>
      <w:contextualSpacing w:val="0"/>
    </w:pPr>
    <w:rPr>
      <w:rFonts w:asciiTheme="majorHAnsi" w:eastAsiaTheme="majorEastAsia" w:hAnsiTheme="majorHAnsi"/>
      <w:color w:val="auto"/>
      <w:sz w:val="32"/>
      <w:lang w:val="de-AT"/>
    </w:rPr>
  </w:style>
  <w:style w:type="paragraph" w:customStyle="1" w:styleId="berschrift2ohneNummerierung">
    <w:name w:val="Überschrift 2 ohne Nummerierung"/>
    <w:basedOn w:val="berschrift2"/>
    <w:link w:val="berschrift2ohneNummerierungZchn"/>
    <w:qFormat/>
    <w:rsid w:val="00EC770F"/>
    <w:pPr>
      <w:keepLines/>
      <w:numPr>
        <w:ilvl w:val="0"/>
        <w:numId w:val="0"/>
      </w:numPr>
      <w:spacing w:before="200" w:after="120" w:line="360" w:lineRule="auto"/>
      <w:contextualSpacing w:val="0"/>
    </w:pPr>
    <w:rPr>
      <w:rFonts w:asciiTheme="majorHAnsi" w:eastAsiaTheme="majorEastAsia" w:hAnsiTheme="majorHAnsi"/>
      <w:color w:val="000000" w:themeColor="text1"/>
      <w:szCs w:val="26"/>
    </w:rPr>
  </w:style>
  <w:style w:type="character" w:customStyle="1" w:styleId="berschrift2ohneNummerierungZchn">
    <w:name w:val="Überschrift 2 ohne Nummerierung Zchn"/>
    <w:basedOn w:val="berschrift2Zchn"/>
    <w:link w:val="berschrift2ohneNummerierung"/>
    <w:rsid w:val="00EC770F"/>
    <w:rPr>
      <w:rFonts w:asciiTheme="majorHAnsi" w:eastAsiaTheme="majorEastAsia" w:hAnsiTheme="majorHAnsi" w:cstheme="majorBidi"/>
      <w:bCs/>
      <w:color w:val="000000" w:themeColor="text1"/>
      <w:sz w:val="28"/>
      <w:szCs w:val="26"/>
      <w:lang w:val="de-DE"/>
    </w:rPr>
  </w:style>
  <w:style w:type="paragraph" w:styleId="berarbeitung">
    <w:name w:val="Revision"/>
    <w:hidden/>
    <w:uiPriority w:val="99"/>
    <w:semiHidden/>
    <w:rsid w:val="006E555F"/>
    <w:pPr>
      <w:spacing w:after="0" w:line="240" w:lineRule="auto"/>
    </w:pPr>
  </w:style>
  <w:style w:type="paragraph" w:styleId="StandardWeb">
    <w:name w:val="Normal (Web)"/>
    <w:basedOn w:val="Standard"/>
    <w:uiPriority w:val="99"/>
    <w:unhideWhenUsed/>
    <w:rsid w:val="00F9562A"/>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monitoringstelle.at/index.php?id=699" TargetMode="External"/><Relationship Id="rId26" Type="http://schemas.openxmlformats.org/officeDocument/2006/relationships/hyperlink" Target="https://www.monitoringstelle.at/index.php?id=699" TargetMode="External"/><Relationship Id="rId3" Type="http://schemas.openxmlformats.org/officeDocument/2006/relationships/styles" Target="styles.xml"/><Relationship Id="rId21" Type="http://schemas.openxmlformats.org/officeDocument/2006/relationships/hyperlink" Target="https://www.monitoringstelle.at/index.php?id=699"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monitoringstelle.at/fileadmin/i_m_at/pdf/Handbuch_Anwendung_zum_EEffG.pdf" TargetMode="External"/><Relationship Id="rId25" Type="http://schemas.openxmlformats.org/officeDocument/2006/relationships/hyperlink" Target="https://www.monitoringstelle.at/index.php?id=699"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monitoringstelle.at/index.php?id=6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monitoringstelle.at/index.php?id=699"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monitoringstelle.at/index.php?id=699" TargetMode="External"/><Relationship Id="rId28" Type="http://schemas.openxmlformats.org/officeDocument/2006/relationships/fontTable" Target="fontTable.xml"/><Relationship Id="rId10" Type="http://schemas.openxmlformats.org/officeDocument/2006/relationships/hyperlink" Target="http://www.monitoringstelle.at/index.php?id=702" TargetMode="External"/><Relationship Id="rId19" Type="http://schemas.openxmlformats.org/officeDocument/2006/relationships/hyperlink" Target="https://www.monitoringstelle.at/index.php?id=699" TargetMode="External"/><Relationship Id="rId4" Type="http://schemas.microsoft.com/office/2007/relationships/stylesWithEffects" Target="stylesWithEffects.xml"/><Relationship Id="rId9" Type="http://schemas.openxmlformats.org/officeDocument/2006/relationships/hyperlink" Target="http://www.monitoringstelle.at/index.php?id=702" TargetMode="External"/><Relationship Id="rId14" Type="http://schemas.openxmlformats.org/officeDocument/2006/relationships/footer" Target="footer2.xml"/><Relationship Id="rId22" Type="http://schemas.openxmlformats.org/officeDocument/2006/relationships/hyperlink" Target="https://www.monitoringstelle.at/index.php?id=699" TargetMode="External"/><Relationship Id="rId27" Type="http://schemas.openxmlformats.org/officeDocument/2006/relationships/hyperlink" Target="https://www.monitoringstelle.at/fileadmin/i_m_at/pdf/Handbuch_Anwendung_zum_EEffG.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F69E51D-9879-487A-B5C1-12D127F0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1988</Words>
  <Characters>12528</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Gruber Christoph</dc:creator>
  <cp:lastModifiedBy>Hinterreither Gabrielle</cp:lastModifiedBy>
  <cp:revision>2</cp:revision>
  <cp:lastPrinted>2015-10-19T10:22:00Z</cp:lastPrinted>
  <dcterms:created xsi:type="dcterms:W3CDTF">2019-06-04T13:23:00Z</dcterms:created>
  <dcterms:modified xsi:type="dcterms:W3CDTF">2019-06-04T13:23:00Z</dcterms:modified>
</cp:coreProperties>
</file>